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82" w:type="dxa"/>
        <w:tblLayout w:type="fixed"/>
        <w:tblLook w:val="01E0" w:firstRow="1" w:lastRow="1" w:firstColumn="1" w:lastColumn="1" w:noHBand="0" w:noVBand="0"/>
      </w:tblPr>
      <w:tblGrid>
        <w:gridCol w:w="2114"/>
        <w:gridCol w:w="7492"/>
        <w:gridCol w:w="1676"/>
      </w:tblGrid>
      <w:tr w:rsidR="0083520A" w14:paraId="29F3DFBD" w14:textId="77777777" w:rsidTr="0083520A">
        <w:trPr>
          <w:trHeight w:val="2082"/>
        </w:trPr>
        <w:tc>
          <w:tcPr>
            <w:tcW w:w="2114" w:type="dxa"/>
          </w:tcPr>
          <w:p w14:paraId="6D874B33" w14:textId="77777777" w:rsidR="0083520A" w:rsidRDefault="0083520A" w:rsidP="000A619B">
            <w:r>
              <w:rPr>
                <w:noProof/>
                <w:lang w:val="nl-NL"/>
              </w:rPr>
              <w:drawing>
                <wp:anchor distT="0" distB="0" distL="114300" distR="114300" simplePos="0" relativeHeight="251658240" behindDoc="1" locked="0" layoutInCell="1" allowOverlap="1" wp14:anchorId="21CCFB8E" wp14:editId="4FDB42A3">
                  <wp:simplePos x="0" y="0"/>
                  <wp:positionH relativeFrom="column">
                    <wp:posOffset>14605</wp:posOffset>
                  </wp:positionH>
                  <wp:positionV relativeFrom="paragraph">
                    <wp:posOffset>191135</wp:posOffset>
                  </wp:positionV>
                  <wp:extent cx="1123950" cy="1371600"/>
                  <wp:effectExtent l="19050" t="0" r="0" b="0"/>
                  <wp:wrapTight wrapText="bothSides">
                    <wp:wrapPolygon edited="0">
                      <wp:start x="-366" y="0"/>
                      <wp:lineTo x="-366" y="21300"/>
                      <wp:lineTo x="21600" y="21300"/>
                      <wp:lineTo x="21600" y="0"/>
                      <wp:lineTo x="-366"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23950" cy="1371600"/>
                          </a:xfrm>
                          <a:prstGeom prst="rect">
                            <a:avLst/>
                          </a:prstGeom>
                          <a:noFill/>
                          <a:ln w="9525">
                            <a:noFill/>
                            <a:miter lim="800000"/>
                            <a:headEnd/>
                            <a:tailEnd/>
                          </a:ln>
                        </pic:spPr>
                      </pic:pic>
                    </a:graphicData>
                  </a:graphic>
                </wp:anchor>
              </w:drawing>
            </w:r>
          </w:p>
        </w:tc>
        <w:tc>
          <w:tcPr>
            <w:tcW w:w="7492" w:type="dxa"/>
          </w:tcPr>
          <w:p w14:paraId="7A5CE47A" w14:textId="77777777" w:rsidR="0083520A" w:rsidRDefault="0083520A" w:rsidP="000A619B">
            <w:pPr>
              <w:pStyle w:val="Kop2"/>
              <w:jc w:val="center"/>
              <w:rPr>
                <w:sz w:val="40"/>
                <w:u w:val="single"/>
              </w:rPr>
            </w:pPr>
            <w:r>
              <w:rPr>
                <w:noProof/>
                <w:sz w:val="40"/>
                <w:u w:val="single"/>
              </w:rPr>
              <w:drawing>
                <wp:anchor distT="0" distB="0" distL="114300" distR="114300" simplePos="0" relativeHeight="251659264" behindDoc="1" locked="0" layoutInCell="1" allowOverlap="1" wp14:anchorId="29984F11" wp14:editId="531E0F93">
                  <wp:simplePos x="0" y="0"/>
                  <wp:positionH relativeFrom="column">
                    <wp:posOffset>3529965</wp:posOffset>
                  </wp:positionH>
                  <wp:positionV relativeFrom="paragraph">
                    <wp:posOffset>248285</wp:posOffset>
                  </wp:positionV>
                  <wp:extent cx="1123315" cy="1371600"/>
                  <wp:effectExtent l="19050" t="0" r="635" b="0"/>
                  <wp:wrapTight wrapText="bothSides">
                    <wp:wrapPolygon edited="0">
                      <wp:start x="-366" y="0"/>
                      <wp:lineTo x="-366" y="21300"/>
                      <wp:lineTo x="21612" y="21300"/>
                      <wp:lineTo x="21612" y="0"/>
                      <wp:lineTo x="-366" y="0"/>
                    </wp:wrapPolygon>
                  </wp:wrapTight>
                  <wp:docPr id="2" name="Afbeelding 2" descr="logo gym ema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 gym email"/>
                          <pic:cNvPicPr>
                            <a:picLocks noChangeAspect="1" noChangeArrowheads="1"/>
                          </pic:cNvPicPr>
                        </pic:nvPicPr>
                        <pic:blipFill>
                          <a:blip r:embed="rId8" cstate="print"/>
                          <a:srcRect/>
                          <a:stretch>
                            <a:fillRect/>
                          </a:stretch>
                        </pic:blipFill>
                        <pic:spPr bwMode="auto">
                          <a:xfrm>
                            <a:off x="0" y="0"/>
                            <a:ext cx="1123315" cy="1371600"/>
                          </a:xfrm>
                          <a:prstGeom prst="rect">
                            <a:avLst/>
                          </a:prstGeom>
                          <a:noFill/>
                          <a:ln w="9525">
                            <a:noFill/>
                            <a:miter lim="800000"/>
                            <a:headEnd/>
                            <a:tailEnd/>
                          </a:ln>
                        </pic:spPr>
                      </pic:pic>
                    </a:graphicData>
                  </a:graphic>
                </wp:anchor>
              </w:drawing>
            </w:r>
          </w:p>
          <w:p w14:paraId="58B60D63" w14:textId="77777777" w:rsidR="0083520A" w:rsidRPr="0065068B" w:rsidRDefault="0083520A" w:rsidP="000A619B">
            <w:pPr>
              <w:pStyle w:val="Kop2"/>
              <w:jc w:val="center"/>
              <w:rPr>
                <w:rFonts w:asciiTheme="majorHAnsi" w:hAnsiTheme="majorHAnsi"/>
                <w:sz w:val="40"/>
                <w:u w:val="single"/>
              </w:rPr>
            </w:pPr>
            <w:r w:rsidRPr="0065068B">
              <w:rPr>
                <w:rFonts w:asciiTheme="majorHAnsi" w:hAnsiTheme="majorHAnsi"/>
                <w:sz w:val="40"/>
                <w:u w:val="single"/>
              </w:rPr>
              <w:t>Sportvereniging Duiveland</w:t>
            </w:r>
          </w:p>
          <w:p w14:paraId="5B2C6C8D" w14:textId="44919C02" w:rsidR="0083520A" w:rsidRPr="0083520A" w:rsidRDefault="004035C7" w:rsidP="000A619B">
            <w:pPr>
              <w:jc w:val="center"/>
              <w:rPr>
                <w:rFonts w:asciiTheme="majorHAnsi" w:hAnsiTheme="majorHAnsi"/>
                <w:b/>
                <w:sz w:val="28"/>
                <w:szCs w:val="28"/>
              </w:rPr>
            </w:pPr>
            <w:r>
              <w:rPr>
                <w:rFonts w:asciiTheme="majorHAnsi" w:hAnsiTheme="majorHAnsi"/>
                <w:b/>
                <w:sz w:val="28"/>
                <w:szCs w:val="28"/>
              </w:rPr>
              <w:t>Afdeling: voetbal,</w:t>
            </w:r>
            <w:r w:rsidR="0083520A" w:rsidRPr="0083520A">
              <w:rPr>
                <w:rFonts w:asciiTheme="majorHAnsi" w:hAnsiTheme="majorHAnsi"/>
                <w:b/>
                <w:sz w:val="28"/>
                <w:szCs w:val="28"/>
              </w:rPr>
              <w:t xml:space="preserve"> gymnastiek</w:t>
            </w:r>
            <w:r>
              <w:rPr>
                <w:rFonts w:asciiTheme="majorHAnsi" w:hAnsiTheme="majorHAnsi"/>
                <w:b/>
                <w:sz w:val="28"/>
                <w:szCs w:val="28"/>
              </w:rPr>
              <w:t xml:space="preserve"> en zelfverdediging</w:t>
            </w:r>
          </w:p>
          <w:p w14:paraId="524D320A" w14:textId="77777777" w:rsidR="0083520A" w:rsidRDefault="0083520A" w:rsidP="000A619B">
            <w:pPr>
              <w:jc w:val="center"/>
              <w:rPr>
                <w:rFonts w:asciiTheme="majorHAnsi" w:hAnsiTheme="majorHAnsi"/>
                <w:b/>
                <w:sz w:val="28"/>
                <w:szCs w:val="28"/>
              </w:rPr>
            </w:pPr>
          </w:p>
          <w:p w14:paraId="76859B25" w14:textId="77777777" w:rsidR="0065068B" w:rsidRPr="0083520A" w:rsidRDefault="0065068B" w:rsidP="000A619B">
            <w:pPr>
              <w:jc w:val="center"/>
              <w:rPr>
                <w:rFonts w:asciiTheme="majorHAnsi" w:hAnsiTheme="majorHAnsi"/>
                <w:b/>
                <w:sz w:val="28"/>
                <w:szCs w:val="28"/>
              </w:rPr>
            </w:pPr>
          </w:p>
          <w:p w14:paraId="7E9DE1C2" w14:textId="759C017B" w:rsidR="0083520A" w:rsidRDefault="0083520A" w:rsidP="004035C7">
            <w:pPr>
              <w:jc w:val="center"/>
              <w:rPr>
                <w:b/>
                <w:sz w:val="28"/>
                <w:szCs w:val="28"/>
                <w:lang w:val="nl-NL"/>
              </w:rPr>
            </w:pPr>
            <w:r w:rsidRPr="0065068B">
              <w:rPr>
                <w:rFonts w:asciiTheme="majorHAnsi" w:hAnsiTheme="majorHAnsi"/>
                <w:b/>
                <w:sz w:val="36"/>
                <w:szCs w:val="28"/>
              </w:rPr>
              <w:t>LEDENVERGADERING 20</w:t>
            </w:r>
            <w:r w:rsidR="00B30FB7">
              <w:rPr>
                <w:rFonts w:asciiTheme="majorHAnsi" w:hAnsiTheme="majorHAnsi"/>
                <w:b/>
                <w:sz w:val="36"/>
                <w:szCs w:val="28"/>
              </w:rPr>
              <w:t>2</w:t>
            </w:r>
            <w:r w:rsidR="004035C7">
              <w:rPr>
                <w:rFonts w:asciiTheme="majorHAnsi" w:hAnsiTheme="majorHAnsi"/>
                <w:b/>
                <w:sz w:val="36"/>
                <w:szCs w:val="28"/>
              </w:rPr>
              <w:t>2</w:t>
            </w:r>
          </w:p>
        </w:tc>
        <w:tc>
          <w:tcPr>
            <w:tcW w:w="1676" w:type="dxa"/>
          </w:tcPr>
          <w:p w14:paraId="09EAD17B" w14:textId="77777777" w:rsidR="0083520A" w:rsidRDefault="0083520A" w:rsidP="000A619B">
            <w:pPr>
              <w:rPr>
                <w:rFonts w:ascii="Century Gothic" w:hAnsi="Century Gothic"/>
                <w:b/>
                <w:sz w:val="24"/>
              </w:rPr>
            </w:pPr>
          </w:p>
          <w:p w14:paraId="107314DB" w14:textId="77777777" w:rsidR="0083520A" w:rsidRDefault="0083520A" w:rsidP="000A619B"/>
        </w:tc>
      </w:tr>
      <w:tr w:rsidR="0083520A" w:rsidRPr="00F443EE" w14:paraId="59B19F32" w14:textId="77777777" w:rsidTr="00135B78">
        <w:trPr>
          <w:trHeight w:val="1848"/>
        </w:trPr>
        <w:tc>
          <w:tcPr>
            <w:tcW w:w="9606" w:type="dxa"/>
            <w:gridSpan w:val="2"/>
          </w:tcPr>
          <w:p w14:paraId="0BDB28C2" w14:textId="77777777" w:rsidR="0083520A" w:rsidRPr="00F443EE" w:rsidRDefault="0083520A" w:rsidP="000A619B">
            <w:pPr>
              <w:rPr>
                <w:rFonts w:asciiTheme="majorHAnsi" w:hAnsiTheme="majorHAnsi"/>
                <w:szCs w:val="24"/>
                <w:lang w:val="nl-NL"/>
              </w:rPr>
            </w:pPr>
          </w:p>
          <w:p w14:paraId="71B75ECF" w14:textId="77777777" w:rsidR="0065068B" w:rsidRDefault="0065068B" w:rsidP="000A619B">
            <w:pPr>
              <w:rPr>
                <w:rFonts w:asciiTheme="majorHAnsi" w:hAnsiTheme="majorHAnsi"/>
                <w:szCs w:val="24"/>
                <w:lang w:val="nl-NL"/>
              </w:rPr>
            </w:pPr>
          </w:p>
          <w:p w14:paraId="22BD1E37" w14:textId="77777777" w:rsidR="0083520A" w:rsidRPr="00F443EE" w:rsidRDefault="0083520A" w:rsidP="000A619B">
            <w:pPr>
              <w:rPr>
                <w:rFonts w:asciiTheme="majorHAnsi" w:hAnsiTheme="majorHAnsi"/>
                <w:szCs w:val="24"/>
                <w:lang w:val="nl-NL"/>
              </w:rPr>
            </w:pPr>
            <w:r w:rsidRPr="00F443EE">
              <w:rPr>
                <w:rFonts w:asciiTheme="majorHAnsi" w:hAnsiTheme="majorHAnsi"/>
                <w:szCs w:val="24"/>
                <w:lang w:val="nl-NL"/>
              </w:rPr>
              <w:t xml:space="preserve">Secretaris </w:t>
            </w:r>
          </w:p>
          <w:p w14:paraId="4C3CF6ED" w14:textId="732CC6E2" w:rsidR="00135B78" w:rsidRDefault="00B30FB7" w:rsidP="000A619B">
            <w:pPr>
              <w:rPr>
                <w:rFonts w:asciiTheme="majorHAnsi" w:hAnsiTheme="majorHAnsi" w:cs="Arial"/>
                <w:szCs w:val="24"/>
                <w:lang w:val="nl-NL"/>
              </w:rPr>
            </w:pPr>
            <w:r>
              <w:rPr>
                <w:rFonts w:asciiTheme="majorHAnsi" w:hAnsiTheme="majorHAnsi" w:cs="Arial"/>
                <w:szCs w:val="24"/>
                <w:lang w:val="nl-NL"/>
              </w:rPr>
              <w:t>Mark van der Have</w:t>
            </w:r>
          </w:p>
          <w:p w14:paraId="59D9BEDC" w14:textId="235AC143" w:rsidR="0083520A" w:rsidRPr="00F443EE" w:rsidRDefault="00135B78" w:rsidP="000A619B">
            <w:pPr>
              <w:rPr>
                <w:rFonts w:asciiTheme="majorHAnsi" w:hAnsiTheme="majorHAnsi" w:cs="Arial"/>
                <w:szCs w:val="22"/>
                <w:lang w:val="nl-NL"/>
              </w:rPr>
            </w:pPr>
            <w:r>
              <w:rPr>
                <w:rFonts w:asciiTheme="majorHAnsi" w:hAnsiTheme="majorHAnsi"/>
                <w:szCs w:val="22"/>
              </w:rPr>
              <w:t>T: 06-</w:t>
            </w:r>
            <w:r w:rsidR="00B30FB7">
              <w:rPr>
                <w:rFonts w:asciiTheme="majorHAnsi" w:hAnsiTheme="majorHAnsi"/>
                <w:szCs w:val="22"/>
              </w:rPr>
              <w:t>51253803</w:t>
            </w:r>
          </w:p>
          <w:p w14:paraId="117BD2D2" w14:textId="26A53DC5" w:rsidR="00F443EE" w:rsidRPr="00B85549" w:rsidRDefault="00F443EE" w:rsidP="00B30FB7">
            <w:pPr>
              <w:rPr>
                <w:rFonts w:asciiTheme="majorHAnsi" w:hAnsiTheme="majorHAnsi"/>
                <w:szCs w:val="22"/>
                <w:lang w:val="fr-FR"/>
              </w:rPr>
            </w:pPr>
            <w:r w:rsidRPr="00F443EE">
              <w:rPr>
                <w:rFonts w:asciiTheme="majorHAnsi" w:hAnsiTheme="majorHAnsi"/>
                <w:szCs w:val="22"/>
                <w:lang w:val="fr-FR"/>
              </w:rPr>
              <w:t xml:space="preserve">@: </w:t>
            </w:r>
            <w:hyperlink r:id="rId9" w:history="1">
              <w:r w:rsidR="00B30FB7" w:rsidRPr="00AF422D">
                <w:rPr>
                  <w:rStyle w:val="Hyperlink"/>
                  <w:rFonts w:asciiTheme="majorHAnsi" w:hAnsiTheme="majorHAnsi"/>
                  <w:szCs w:val="22"/>
                  <w:lang w:val="fr-FR"/>
                </w:rPr>
                <w:t>markhave@hotmail.com</w:t>
              </w:r>
            </w:hyperlink>
            <w:r w:rsidR="00135B78">
              <w:rPr>
                <w:rFonts w:asciiTheme="majorHAnsi" w:hAnsiTheme="majorHAnsi"/>
                <w:szCs w:val="22"/>
                <w:lang w:val="fr-FR"/>
              </w:rPr>
              <w:t xml:space="preserve"> </w:t>
            </w:r>
          </w:p>
        </w:tc>
        <w:tc>
          <w:tcPr>
            <w:tcW w:w="1676" w:type="dxa"/>
          </w:tcPr>
          <w:p w14:paraId="56536E0C" w14:textId="77777777" w:rsidR="0083520A" w:rsidRPr="00F443EE" w:rsidRDefault="0083520A" w:rsidP="000A619B">
            <w:pPr>
              <w:rPr>
                <w:rFonts w:asciiTheme="majorHAnsi" w:hAnsiTheme="majorHAnsi"/>
                <w:szCs w:val="24"/>
                <w:lang w:val="nl-NL"/>
              </w:rPr>
            </w:pPr>
          </w:p>
        </w:tc>
      </w:tr>
    </w:tbl>
    <w:p w14:paraId="26A7638C" w14:textId="6871C0DB" w:rsidR="0083520A" w:rsidRPr="0083520A" w:rsidRDefault="00B85549" w:rsidP="0083520A">
      <w:pPr>
        <w:rPr>
          <w:rFonts w:asciiTheme="majorHAnsi" w:hAnsiTheme="majorHAnsi"/>
        </w:rPr>
      </w:pPr>
      <w:r>
        <w:rPr>
          <w:rFonts w:asciiTheme="majorHAnsi" w:hAnsiTheme="majorHAnsi"/>
        </w:rPr>
        <w:t xml:space="preserve">Oosterland, </w:t>
      </w:r>
      <w:r w:rsidR="004035C7">
        <w:rPr>
          <w:rFonts w:asciiTheme="majorHAnsi" w:hAnsiTheme="majorHAnsi"/>
        </w:rPr>
        <w:t>november</w:t>
      </w:r>
      <w:r w:rsidR="00540D3A">
        <w:rPr>
          <w:rFonts w:asciiTheme="majorHAnsi" w:hAnsiTheme="majorHAnsi"/>
        </w:rPr>
        <w:t xml:space="preserve"> </w:t>
      </w:r>
      <w:r w:rsidR="004035C7">
        <w:rPr>
          <w:rFonts w:asciiTheme="majorHAnsi" w:hAnsiTheme="majorHAnsi"/>
        </w:rPr>
        <w:t>2022</w:t>
      </w:r>
    </w:p>
    <w:p w14:paraId="7EA2A8B4" w14:textId="77777777" w:rsidR="0083520A" w:rsidRPr="0083520A" w:rsidRDefault="0083520A" w:rsidP="0083520A">
      <w:pPr>
        <w:rPr>
          <w:rFonts w:asciiTheme="majorHAnsi" w:hAnsiTheme="majorHAnsi"/>
        </w:rPr>
      </w:pPr>
    </w:p>
    <w:p w14:paraId="412F0018" w14:textId="77777777" w:rsidR="0083520A" w:rsidRPr="0083520A" w:rsidRDefault="0083520A" w:rsidP="0083520A">
      <w:pPr>
        <w:rPr>
          <w:rFonts w:asciiTheme="majorHAnsi" w:hAnsiTheme="majorHAnsi"/>
        </w:rPr>
      </w:pPr>
      <w:r w:rsidRPr="0083520A">
        <w:rPr>
          <w:rFonts w:asciiTheme="majorHAnsi" w:hAnsiTheme="majorHAnsi"/>
        </w:rPr>
        <w:t>Aan:</w:t>
      </w:r>
      <w:r w:rsidRPr="0083520A">
        <w:rPr>
          <w:rFonts w:asciiTheme="majorHAnsi" w:hAnsiTheme="majorHAnsi"/>
        </w:rPr>
        <w:tab/>
      </w:r>
      <w:r w:rsidRPr="0083520A">
        <w:rPr>
          <w:rFonts w:asciiTheme="majorHAnsi" w:hAnsiTheme="majorHAnsi"/>
        </w:rPr>
        <w:tab/>
        <w:t>leden S</w:t>
      </w:r>
      <w:r w:rsidR="0059262B">
        <w:rPr>
          <w:rFonts w:asciiTheme="majorHAnsi" w:hAnsiTheme="majorHAnsi"/>
        </w:rPr>
        <w:t>.</w:t>
      </w:r>
      <w:r w:rsidRPr="0083520A">
        <w:rPr>
          <w:rFonts w:asciiTheme="majorHAnsi" w:hAnsiTheme="majorHAnsi"/>
        </w:rPr>
        <w:t>V</w:t>
      </w:r>
      <w:r w:rsidR="0059262B">
        <w:rPr>
          <w:rFonts w:asciiTheme="majorHAnsi" w:hAnsiTheme="majorHAnsi"/>
        </w:rPr>
        <w:t>.</w:t>
      </w:r>
      <w:r w:rsidRPr="0083520A">
        <w:rPr>
          <w:rFonts w:asciiTheme="majorHAnsi" w:hAnsiTheme="majorHAnsi"/>
        </w:rPr>
        <w:t xml:space="preserve"> Duiveland</w:t>
      </w:r>
    </w:p>
    <w:p w14:paraId="4323788D" w14:textId="6D14C180" w:rsidR="0083520A" w:rsidRPr="0083520A" w:rsidRDefault="00365F91" w:rsidP="0083520A">
      <w:pPr>
        <w:rPr>
          <w:rFonts w:asciiTheme="majorHAnsi" w:hAnsiTheme="majorHAnsi"/>
        </w:rPr>
      </w:pPr>
      <w:r>
        <w:rPr>
          <w:rFonts w:asciiTheme="majorHAnsi" w:hAnsiTheme="majorHAnsi"/>
        </w:rPr>
        <w:t>Betreft:</w:t>
      </w:r>
      <w:r>
        <w:rPr>
          <w:rFonts w:asciiTheme="majorHAnsi" w:hAnsiTheme="majorHAnsi"/>
        </w:rPr>
        <w:tab/>
        <w:t>u</w:t>
      </w:r>
      <w:r w:rsidR="00135B78">
        <w:rPr>
          <w:rFonts w:asciiTheme="majorHAnsi" w:hAnsiTheme="majorHAnsi"/>
        </w:rPr>
        <w:t xml:space="preserve">itnodiging </w:t>
      </w:r>
      <w:r w:rsidR="005A78E2">
        <w:rPr>
          <w:rFonts w:asciiTheme="majorHAnsi" w:hAnsiTheme="majorHAnsi"/>
        </w:rPr>
        <w:t>ledenvergadering</w:t>
      </w:r>
      <w:r w:rsidR="004035C7">
        <w:rPr>
          <w:rFonts w:asciiTheme="majorHAnsi" w:hAnsiTheme="majorHAnsi"/>
        </w:rPr>
        <w:t xml:space="preserve"> 2022</w:t>
      </w:r>
    </w:p>
    <w:p w14:paraId="42D49F46" w14:textId="77777777" w:rsidR="0083520A" w:rsidRPr="0083520A" w:rsidRDefault="0083520A" w:rsidP="0083520A">
      <w:pPr>
        <w:rPr>
          <w:rFonts w:asciiTheme="majorHAnsi" w:hAnsiTheme="majorHAnsi"/>
        </w:rPr>
      </w:pPr>
    </w:p>
    <w:p w14:paraId="71EF2967" w14:textId="77777777" w:rsidR="0083520A" w:rsidRPr="0083520A" w:rsidRDefault="0083520A" w:rsidP="0083520A">
      <w:pPr>
        <w:rPr>
          <w:rFonts w:asciiTheme="majorHAnsi" w:hAnsiTheme="majorHAnsi"/>
        </w:rPr>
      </w:pPr>
    </w:p>
    <w:p w14:paraId="7F14409C" w14:textId="77777777" w:rsidR="0083520A" w:rsidRPr="0083520A" w:rsidRDefault="0083520A" w:rsidP="0083520A">
      <w:pPr>
        <w:jc w:val="both"/>
        <w:rPr>
          <w:rFonts w:asciiTheme="majorHAnsi" w:hAnsiTheme="majorHAnsi"/>
        </w:rPr>
      </w:pPr>
      <w:r w:rsidRPr="0083520A">
        <w:rPr>
          <w:rFonts w:asciiTheme="majorHAnsi" w:hAnsiTheme="majorHAnsi"/>
        </w:rPr>
        <w:t>Geacht lid,</w:t>
      </w:r>
    </w:p>
    <w:p w14:paraId="46FFABF7" w14:textId="77777777" w:rsidR="0083520A" w:rsidRPr="0083520A" w:rsidRDefault="0083520A" w:rsidP="0083520A">
      <w:pPr>
        <w:jc w:val="both"/>
        <w:rPr>
          <w:rFonts w:asciiTheme="majorHAnsi" w:hAnsiTheme="majorHAnsi"/>
        </w:rPr>
      </w:pPr>
    </w:p>
    <w:p w14:paraId="5974EFFB" w14:textId="6A67B43D" w:rsidR="0083520A" w:rsidRPr="0083520A" w:rsidRDefault="0083520A" w:rsidP="0083520A">
      <w:pPr>
        <w:jc w:val="both"/>
        <w:rPr>
          <w:rFonts w:asciiTheme="majorHAnsi" w:hAnsiTheme="majorHAnsi"/>
        </w:rPr>
      </w:pPr>
      <w:r w:rsidRPr="0083520A">
        <w:rPr>
          <w:rFonts w:asciiTheme="majorHAnsi" w:hAnsiTheme="majorHAnsi"/>
        </w:rPr>
        <w:t xml:space="preserve">Bij deze ontvangt u een </w:t>
      </w:r>
      <w:r w:rsidRPr="0083520A">
        <w:rPr>
          <w:rFonts w:asciiTheme="majorHAnsi" w:hAnsiTheme="majorHAnsi"/>
          <w:b/>
        </w:rPr>
        <w:t>uitnodiging</w:t>
      </w:r>
      <w:r w:rsidRPr="0083520A">
        <w:rPr>
          <w:rFonts w:asciiTheme="majorHAnsi" w:hAnsiTheme="majorHAnsi"/>
        </w:rPr>
        <w:t xml:space="preserve"> voor het bijwonen van de </w:t>
      </w:r>
      <w:r w:rsidRPr="0083520A">
        <w:rPr>
          <w:rFonts w:asciiTheme="majorHAnsi" w:hAnsiTheme="majorHAnsi"/>
          <w:b/>
        </w:rPr>
        <w:t>algemene ledenvergadering</w:t>
      </w:r>
      <w:r w:rsidRPr="0083520A">
        <w:rPr>
          <w:rFonts w:asciiTheme="majorHAnsi" w:hAnsiTheme="majorHAnsi"/>
        </w:rPr>
        <w:t xml:space="preserve"> op </w:t>
      </w:r>
      <w:r w:rsidR="00B30FB7">
        <w:rPr>
          <w:rFonts w:asciiTheme="majorHAnsi" w:hAnsiTheme="majorHAnsi"/>
        </w:rPr>
        <w:t xml:space="preserve">donderdagavond </w:t>
      </w:r>
      <w:r w:rsidR="004035C7">
        <w:rPr>
          <w:rFonts w:asciiTheme="majorHAnsi" w:hAnsiTheme="majorHAnsi"/>
          <w:b/>
        </w:rPr>
        <w:t>24 november</w:t>
      </w:r>
      <w:r w:rsidR="00135B78">
        <w:rPr>
          <w:rFonts w:asciiTheme="majorHAnsi" w:hAnsiTheme="majorHAnsi"/>
          <w:b/>
        </w:rPr>
        <w:t xml:space="preserve"> </w:t>
      </w:r>
      <w:r w:rsidRPr="00365F91">
        <w:rPr>
          <w:rFonts w:asciiTheme="majorHAnsi" w:hAnsiTheme="majorHAnsi"/>
          <w:b/>
        </w:rPr>
        <w:t xml:space="preserve">a.s. om </w:t>
      </w:r>
      <w:r w:rsidR="00B30FB7">
        <w:rPr>
          <w:rFonts w:asciiTheme="majorHAnsi" w:hAnsiTheme="majorHAnsi"/>
          <w:b/>
        </w:rPr>
        <w:t>21.00</w:t>
      </w:r>
      <w:r w:rsidRPr="00365F91">
        <w:rPr>
          <w:rFonts w:asciiTheme="majorHAnsi" w:hAnsiTheme="majorHAnsi"/>
          <w:b/>
        </w:rPr>
        <w:t xml:space="preserve"> uur</w:t>
      </w:r>
      <w:r w:rsidRPr="0083520A">
        <w:rPr>
          <w:rFonts w:asciiTheme="majorHAnsi" w:hAnsiTheme="majorHAnsi"/>
        </w:rPr>
        <w:t>, in de kantine op het “Oostersportpark” aan de Weelstraat te Oosterland.</w:t>
      </w:r>
    </w:p>
    <w:p w14:paraId="7627546F" w14:textId="77777777" w:rsidR="0083520A" w:rsidRPr="0083520A" w:rsidRDefault="0083520A" w:rsidP="0083520A">
      <w:pPr>
        <w:jc w:val="both"/>
        <w:rPr>
          <w:rFonts w:asciiTheme="majorHAnsi" w:hAnsiTheme="majorHAnsi"/>
        </w:rPr>
      </w:pPr>
    </w:p>
    <w:p w14:paraId="5DDF27E0" w14:textId="1A8C6BCF" w:rsidR="000876F9" w:rsidRPr="0083520A" w:rsidRDefault="0083520A" w:rsidP="0083520A">
      <w:pPr>
        <w:pStyle w:val="Plattetekst"/>
        <w:jc w:val="both"/>
        <w:rPr>
          <w:rFonts w:asciiTheme="majorHAnsi" w:hAnsiTheme="majorHAnsi"/>
        </w:rPr>
      </w:pPr>
      <w:r w:rsidRPr="0083520A">
        <w:rPr>
          <w:rFonts w:asciiTheme="majorHAnsi" w:hAnsiTheme="majorHAnsi"/>
        </w:rPr>
        <w:t>Verslag vorige algemene led</w:t>
      </w:r>
      <w:r w:rsidR="005A78E2">
        <w:rPr>
          <w:rFonts w:asciiTheme="majorHAnsi" w:hAnsiTheme="majorHAnsi"/>
        </w:rPr>
        <w:t xml:space="preserve">envergadering, jaarrekening </w:t>
      </w:r>
      <w:r w:rsidR="004035C7">
        <w:rPr>
          <w:rFonts w:asciiTheme="majorHAnsi" w:hAnsiTheme="majorHAnsi"/>
        </w:rPr>
        <w:t>2021</w:t>
      </w:r>
      <w:r w:rsidR="00B30FB7">
        <w:rPr>
          <w:rFonts w:asciiTheme="majorHAnsi" w:hAnsiTheme="majorHAnsi"/>
        </w:rPr>
        <w:t>-202</w:t>
      </w:r>
      <w:r w:rsidR="004035C7">
        <w:rPr>
          <w:rFonts w:asciiTheme="majorHAnsi" w:hAnsiTheme="majorHAnsi"/>
        </w:rPr>
        <w:t>2</w:t>
      </w:r>
      <w:r w:rsidR="0059262B">
        <w:rPr>
          <w:rFonts w:asciiTheme="majorHAnsi" w:hAnsiTheme="majorHAnsi"/>
        </w:rPr>
        <w:t xml:space="preserve"> en begroting </w:t>
      </w:r>
      <w:r w:rsidR="00B30FB7">
        <w:rPr>
          <w:rFonts w:asciiTheme="majorHAnsi" w:hAnsiTheme="majorHAnsi"/>
        </w:rPr>
        <w:t>202</w:t>
      </w:r>
      <w:r w:rsidR="004035C7">
        <w:rPr>
          <w:rFonts w:asciiTheme="majorHAnsi" w:hAnsiTheme="majorHAnsi"/>
        </w:rPr>
        <w:t>2</w:t>
      </w:r>
      <w:r w:rsidR="00B30FB7">
        <w:rPr>
          <w:rFonts w:asciiTheme="majorHAnsi" w:hAnsiTheme="majorHAnsi"/>
        </w:rPr>
        <w:t>-202</w:t>
      </w:r>
      <w:r w:rsidR="004035C7">
        <w:rPr>
          <w:rFonts w:asciiTheme="majorHAnsi" w:hAnsiTheme="majorHAnsi"/>
        </w:rPr>
        <w:t>3</w:t>
      </w:r>
      <w:r w:rsidRPr="0083520A">
        <w:rPr>
          <w:rFonts w:asciiTheme="majorHAnsi" w:hAnsiTheme="majorHAnsi"/>
        </w:rPr>
        <w:t xml:space="preserve"> zijn verkrijgbaar in de</w:t>
      </w:r>
      <w:r w:rsidR="000876F9">
        <w:rPr>
          <w:rFonts w:asciiTheme="majorHAnsi" w:hAnsiTheme="majorHAnsi"/>
        </w:rPr>
        <w:t xml:space="preserve"> kantine en bij de </w:t>
      </w:r>
      <w:r w:rsidR="004035C7">
        <w:rPr>
          <w:rFonts w:asciiTheme="majorHAnsi" w:hAnsiTheme="majorHAnsi"/>
        </w:rPr>
        <w:t>penningmeester.</w:t>
      </w:r>
    </w:p>
    <w:p w14:paraId="55099876" w14:textId="77777777" w:rsidR="0083520A" w:rsidRDefault="0083520A" w:rsidP="0083520A">
      <w:pPr>
        <w:jc w:val="both"/>
        <w:rPr>
          <w:rFonts w:asciiTheme="majorHAnsi" w:hAnsiTheme="majorHAnsi"/>
        </w:rPr>
      </w:pPr>
    </w:p>
    <w:p w14:paraId="6C2AC9C5" w14:textId="77777777" w:rsidR="00365F91" w:rsidRPr="0083520A" w:rsidRDefault="00365F91" w:rsidP="0083520A">
      <w:pPr>
        <w:jc w:val="both"/>
        <w:rPr>
          <w:rFonts w:asciiTheme="majorHAnsi" w:hAnsiTheme="majorHAnsi"/>
        </w:rPr>
      </w:pPr>
    </w:p>
    <w:p w14:paraId="408B81C7" w14:textId="77777777" w:rsidR="0083520A" w:rsidRPr="0083520A" w:rsidRDefault="0083520A" w:rsidP="0083520A">
      <w:pPr>
        <w:jc w:val="both"/>
        <w:rPr>
          <w:rFonts w:asciiTheme="majorHAnsi" w:hAnsiTheme="majorHAnsi"/>
        </w:rPr>
      </w:pPr>
      <w:r w:rsidRPr="0083520A">
        <w:rPr>
          <w:rFonts w:asciiTheme="majorHAnsi" w:hAnsiTheme="majorHAnsi"/>
        </w:rPr>
        <w:t>AGENDA:</w:t>
      </w:r>
      <w:r w:rsidRPr="0083520A">
        <w:rPr>
          <w:rFonts w:asciiTheme="majorHAnsi" w:hAnsiTheme="majorHAnsi"/>
        </w:rPr>
        <w:tab/>
      </w:r>
    </w:p>
    <w:p w14:paraId="42FE88D5" w14:textId="77777777" w:rsidR="0083520A" w:rsidRPr="0083520A" w:rsidRDefault="0083520A" w:rsidP="0083520A">
      <w:pPr>
        <w:jc w:val="both"/>
        <w:rPr>
          <w:rFonts w:asciiTheme="majorHAnsi" w:hAnsiTheme="majorHAnsi"/>
        </w:rPr>
      </w:pPr>
    </w:p>
    <w:p w14:paraId="39D42F8B" w14:textId="069A73F8" w:rsidR="0083520A" w:rsidRPr="004A0502" w:rsidRDefault="0083520A" w:rsidP="004A0502">
      <w:pPr>
        <w:pStyle w:val="Lijstalinea"/>
        <w:numPr>
          <w:ilvl w:val="0"/>
          <w:numId w:val="1"/>
        </w:numPr>
        <w:jc w:val="both"/>
        <w:rPr>
          <w:rFonts w:asciiTheme="majorHAnsi" w:hAnsiTheme="majorHAnsi"/>
        </w:rPr>
      </w:pPr>
      <w:r w:rsidRPr="004A0502">
        <w:rPr>
          <w:rFonts w:asciiTheme="majorHAnsi" w:hAnsiTheme="majorHAnsi"/>
        </w:rPr>
        <w:t>Opening</w:t>
      </w:r>
    </w:p>
    <w:p w14:paraId="71CAA7F6" w14:textId="31E8729F" w:rsidR="004A0502" w:rsidRPr="004A0502" w:rsidRDefault="004A0502" w:rsidP="004A0502">
      <w:pPr>
        <w:jc w:val="both"/>
        <w:rPr>
          <w:rFonts w:asciiTheme="majorHAnsi" w:hAnsiTheme="majorHAnsi"/>
        </w:rPr>
      </w:pPr>
      <w:r>
        <w:rPr>
          <w:rFonts w:asciiTheme="majorHAnsi" w:hAnsiTheme="majorHAnsi"/>
        </w:rPr>
        <w:t>21:02</w:t>
      </w:r>
    </w:p>
    <w:p w14:paraId="1C30AB02" w14:textId="77777777" w:rsidR="0083520A" w:rsidRPr="0083520A" w:rsidRDefault="0083520A" w:rsidP="0083520A">
      <w:pPr>
        <w:jc w:val="both"/>
        <w:rPr>
          <w:rFonts w:asciiTheme="majorHAnsi" w:hAnsiTheme="majorHAnsi"/>
        </w:rPr>
      </w:pPr>
    </w:p>
    <w:p w14:paraId="121D3875" w14:textId="7D536AD6" w:rsidR="0083520A" w:rsidRPr="004A0502" w:rsidRDefault="0083520A" w:rsidP="004A0502">
      <w:pPr>
        <w:pStyle w:val="Lijstalinea"/>
        <w:numPr>
          <w:ilvl w:val="0"/>
          <w:numId w:val="1"/>
        </w:numPr>
        <w:jc w:val="both"/>
        <w:rPr>
          <w:rFonts w:asciiTheme="majorHAnsi" w:hAnsiTheme="majorHAnsi"/>
        </w:rPr>
      </w:pPr>
      <w:r w:rsidRPr="004A0502">
        <w:rPr>
          <w:rFonts w:asciiTheme="majorHAnsi" w:hAnsiTheme="majorHAnsi"/>
        </w:rPr>
        <w:t>Vaststelling verslag vorige algemene ledenvergadering</w:t>
      </w:r>
    </w:p>
    <w:p w14:paraId="43D5D4D9" w14:textId="663B8B82" w:rsidR="004A0502" w:rsidRPr="004A0502" w:rsidRDefault="004A0502" w:rsidP="004A0502">
      <w:pPr>
        <w:jc w:val="both"/>
        <w:rPr>
          <w:rFonts w:asciiTheme="majorHAnsi" w:hAnsiTheme="majorHAnsi"/>
        </w:rPr>
      </w:pPr>
      <w:r>
        <w:rPr>
          <w:rFonts w:asciiTheme="majorHAnsi" w:hAnsiTheme="majorHAnsi"/>
        </w:rPr>
        <w:t>Vastgesteld.</w:t>
      </w:r>
    </w:p>
    <w:p w14:paraId="060B93FC" w14:textId="77777777" w:rsidR="0083520A" w:rsidRPr="0083520A" w:rsidRDefault="0083520A" w:rsidP="0083520A">
      <w:pPr>
        <w:jc w:val="both"/>
        <w:rPr>
          <w:rFonts w:asciiTheme="majorHAnsi" w:hAnsiTheme="majorHAnsi"/>
        </w:rPr>
      </w:pPr>
    </w:p>
    <w:p w14:paraId="0538D5DC" w14:textId="1EE0967D" w:rsidR="0083520A" w:rsidRPr="004A0502" w:rsidRDefault="0083520A" w:rsidP="004A0502">
      <w:pPr>
        <w:pStyle w:val="Lijstalinea"/>
        <w:numPr>
          <w:ilvl w:val="0"/>
          <w:numId w:val="1"/>
        </w:numPr>
        <w:jc w:val="both"/>
        <w:rPr>
          <w:rFonts w:asciiTheme="majorHAnsi" w:hAnsiTheme="majorHAnsi"/>
        </w:rPr>
      </w:pPr>
      <w:r w:rsidRPr="004A0502">
        <w:rPr>
          <w:rFonts w:asciiTheme="majorHAnsi" w:hAnsiTheme="majorHAnsi"/>
        </w:rPr>
        <w:t>Ingekomen stukken en mededelingen</w:t>
      </w:r>
    </w:p>
    <w:p w14:paraId="35913665" w14:textId="20BD1759" w:rsidR="004A0502" w:rsidRDefault="004A0502" w:rsidP="004A0502">
      <w:pPr>
        <w:jc w:val="both"/>
        <w:rPr>
          <w:rFonts w:asciiTheme="majorHAnsi" w:hAnsiTheme="majorHAnsi"/>
        </w:rPr>
      </w:pPr>
      <w:r>
        <w:rPr>
          <w:rFonts w:asciiTheme="majorHAnsi" w:hAnsiTheme="majorHAnsi"/>
        </w:rPr>
        <w:t>Geen afmeldingen.</w:t>
      </w:r>
    </w:p>
    <w:p w14:paraId="4CACEA2C" w14:textId="20A08416" w:rsidR="004A0502" w:rsidRPr="004A0502" w:rsidRDefault="004A0502" w:rsidP="004A0502">
      <w:pPr>
        <w:jc w:val="both"/>
        <w:rPr>
          <w:rFonts w:asciiTheme="majorHAnsi" w:hAnsiTheme="majorHAnsi"/>
        </w:rPr>
      </w:pPr>
      <w:r>
        <w:rPr>
          <w:rFonts w:asciiTheme="majorHAnsi" w:hAnsiTheme="majorHAnsi"/>
        </w:rPr>
        <w:t>Geen toevoegingen.</w:t>
      </w:r>
    </w:p>
    <w:p w14:paraId="70710BF2" w14:textId="77777777" w:rsidR="0083520A" w:rsidRPr="0083520A" w:rsidRDefault="0083520A" w:rsidP="0083520A">
      <w:pPr>
        <w:jc w:val="both"/>
        <w:rPr>
          <w:rFonts w:asciiTheme="majorHAnsi" w:hAnsiTheme="majorHAnsi"/>
        </w:rPr>
      </w:pPr>
    </w:p>
    <w:p w14:paraId="68333678" w14:textId="487853BC" w:rsidR="00EB7DC3" w:rsidRDefault="00EB7DC3" w:rsidP="0083520A">
      <w:pPr>
        <w:pStyle w:val="Plattetekstinspringen"/>
        <w:ind w:left="720" w:hanging="720"/>
        <w:jc w:val="both"/>
        <w:rPr>
          <w:rFonts w:asciiTheme="majorHAnsi" w:hAnsiTheme="majorHAnsi"/>
        </w:rPr>
      </w:pPr>
      <w:r w:rsidRPr="00EB7DC3">
        <w:rPr>
          <w:rFonts w:asciiTheme="majorHAnsi" w:hAnsiTheme="majorHAnsi"/>
        </w:rPr>
        <w:t>4.</w:t>
      </w:r>
      <w:r>
        <w:rPr>
          <w:rFonts w:asciiTheme="majorHAnsi" w:hAnsiTheme="majorHAnsi"/>
        </w:rPr>
        <w:tab/>
      </w:r>
      <w:r w:rsidR="00AF2A11">
        <w:rPr>
          <w:rFonts w:asciiTheme="majorHAnsi" w:hAnsiTheme="majorHAnsi"/>
        </w:rPr>
        <w:t>Financiën</w:t>
      </w:r>
    </w:p>
    <w:p w14:paraId="73722A71" w14:textId="3A208A99" w:rsidR="00EB7DC3" w:rsidRDefault="00EB7DC3" w:rsidP="0083520A">
      <w:pPr>
        <w:pStyle w:val="Plattetekstinspringen"/>
        <w:ind w:left="720" w:hanging="720"/>
        <w:jc w:val="both"/>
        <w:rPr>
          <w:rFonts w:asciiTheme="majorHAnsi" w:hAnsiTheme="majorHAnsi"/>
        </w:rPr>
      </w:pPr>
      <w:r w:rsidRPr="00EB7DC3">
        <w:rPr>
          <w:rFonts w:asciiTheme="majorHAnsi" w:hAnsiTheme="majorHAnsi"/>
        </w:rPr>
        <w:t>* Rekening en verantwoording door penningmeester</w:t>
      </w:r>
    </w:p>
    <w:p w14:paraId="63E6FEFE" w14:textId="2E06D849" w:rsidR="009B6A45" w:rsidRDefault="009B6A45" w:rsidP="009B6A45">
      <w:pPr>
        <w:rPr>
          <w:rFonts w:asciiTheme="majorHAnsi" w:hAnsiTheme="majorHAnsi"/>
        </w:rPr>
      </w:pPr>
      <w:r w:rsidRPr="009B6A45">
        <w:rPr>
          <w:rFonts w:asciiTheme="majorHAnsi" w:hAnsiTheme="majorHAnsi"/>
        </w:rPr>
        <w:t xml:space="preserve">Contributie € 1.000,00 lager dan begroot. Er was € 16.000,00 begroot. Dit is zorgelijk, want het is de grootste inkomensbron. Acties zijn ook lager dan begroot. Dit heeft te maken met corona. </w:t>
      </w:r>
      <w:r>
        <w:rPr>
          <w:rFonts w:asciiTheme="majorHAnsi" w:hAnsiTheme="majorHAnsi"/>
        </w:rPr>
        <w:t>Onder andere een flinke mindering op rad van fortuin en de kerstbingo.</w:t>
      </w:r>
      <w:r w:rsidR="001D795C">
        <w:rPr>
          <w:rFonts w:asciiTheme="majorHAnsi" w:hAnsiTheme="majorHAnsi"/>
        </w:rPr>
        <w:t xml:space="preserve"> In totaal € 2.000,00 minder inkomen dan begroot. Lijkt niet veel, is het wel! Overigens waren er door corona ook minder uitgaven, denk aan vrijwiliggersvergoedingen. Echter staat dat in schril contrast met de verminderde inkomsten.</w:t>
      </w:r>
    </w:p>
    <w:p w14:paraId="6798F66F" w14:textId="77777777" w:rsidR="00373C38" w:rsidRDefault="00373C38" w:rsidP="009B6A45">
      <w:pPr>
        <w:rPr>
          <w:rFonts w:asciiTheme="majorHAnsi" w:hAnsiTheme="majorHAnsi"/>
        </w:rPr>
      </w:pPr>
    </w:p>
    <w:p w14:paraId="250D81BE" w14:textId="2873F8DB" w:rsidR="00373C38" w:rsidRDefault="00373C38" w:rsidP="009B6A45">
      <w:pPr>
        <w:rPr>
          <w:rFonts w:asciiTheme="majorHAnsi" w:hAnsiTheme="majorHAnsi"/>
        </w:rPr>
      </w:pPr>
      <w:r>
        <w:rPr>
          <w:rFonts w:asciiTheme="majorHAnsi" w:hAnsiTheme="majorHAnsi"/>
        </w:rPr>
        <w:lastRenderedPageBreak/>
        <w:t>Twee jaar geleden zijn de inkomsten voor het jubileum feest geind. Dit is daarna uitgesteld. De kosten hebben we dit jaar, nu het wel doorgang kan vinden. Vandaar een grote verliespost</w:t>
      </w:r>
    </w:p>
    <w:p w14:paraId="5E8A9F2C" w14:textId="77777777" w:rsidR="00373C38" w:rsidRDefault="00373C38" w:rsidP="009B6A45">
      <w:pPr>
        <w:rPr>
          <w:rFonts w:asciiTheme="majorHAnsi" w:hAnsiTheme="majorHAnsi"/>
        </w:rPr>
      </w:pPr>
    </w:p>
    <w:p w14:paraId="098F598F" w14:textId="28FA90DD" w:rsidR="00373C38" w:rsidRDefault="00373C38" w:rsidP="009B6A45">
      <w:pPr>
        <w:rPr>
          <w:rFonts w:asciiTheme="majorHAnsi" w:hAnsiTheme="majorHAnsi"/>
        </w:rPr>
      </w:pPr>
      <w:r>
        <w:rPr>
          <w:rFonts w:asciiTheme="majorHAnsi" w:hAnsiTheme="majorHAnsi"/>
        </w:rPr>
        <w:t>Vraag John botbijl: Waarom contributie niet hoger?</w:t>
      </w:r>
    </w:p>
    <w:p w14:paraId="64B15B8A" w14:textId="1E92D29B" w:rsidR="00373C38" w:rsidRDefault="00373C38" w:rsidP="009B6A45">
      <w:pPr>
        <w:rPr>
          <w:rFonts w:asciiTheme="majorHAnsi" w:hAnsiTheme="majorHAnsi"/>
        </w:rPr>
      </w:pPr>
      <w:r>
        <w:rPr>
          <w:rFonts w:asciiTheme="majorHAnsi" w:hAnsiTheme="majorHAnsi"/>
        </w:rPr>
        <w:t>- Boekjaar sluit eind volgend jaar, dus daar wordt volgend jaar naar gekeken.</w:t>
      </w:r>
    </w:p>
    <w:p w14:paraId="612FA642" w14:textId="77777777" w:rsidR="00373C38" w:rsidRDefault="00373C38" w:rsidP="009B6A45">
      <w:pPr>
        <w:rPr>
          <w:rFonts w:asciiTheme="majorHAnsi" w:hAnsiTheme="majorHAnsi"/>
        </w:rPr>
      </w:pPr>
    </w:p>
    <w:p w14:paraId="2B318E82" w14:textId="79929F7C" w:rsidR="00373C38" w:rsidRDefault="00373C38" w:rsidP="009B6A45">
      <w:pPr>
        <w:rPr>
          <w:rFonts w:asciiTheme="majorHAnsi" w:hAnsiTheme="majorHAnsi"/>
        </w:rPr>
      </w:pPr>
      <w:r>
        <w:rPr>
          <w:rFonts w:asciiTheme="majorHAnsi" w:hAnsiTheme="majorHAnsi"/>
        </w:rPr>
        <w:t>Opmerking Martin Capelle: Vorig jaar Rabo Clubsupport gemist</w:t>
      </w:r>
    </w:p>
    <w:p w14:paraId="7735A357" w14:textId="5116CF99" w:rsidR="00373C38" w:rsidRPr="009B6A45" w:rsidRDefault="00373C38" w:rsidP="009B6A45">
      <w:pPr>
        <w:rPr>
          <w:rFonts w:asciiTheme="majorHAnsi" w:hAnsiTheme="majorHAnsi"/>
        </w:rPr>
      </w:pPr>
      <w:r>
        <w:rPr>
          <w:rFonts w:asciiTheme="majorHAnsi" w:hAnsiTheme="majorHAnsi"/>
        </w:rPr>
        <w:t>- Inderdaad jammer. Gaan we op letten</w:t>
      </w:r>
    </w:p>
    <w:p w14:paraId="7A6552B8" w14:textId="5654C4E7" w:rsidR="004A0502" w:rsidRDefault="00EB7DC3" w:rsidP="004A0502">
      <w:pPr>
        <w:pStyle w:val="Plattetekstinspringen"/>
        <w:ind w:left="720" w:hanging="720"/>
        <w:jc w:val="both"/>
        <w:rPr>
          <w:rFonts w:asciiTheme="majorHAnsi" w:hAnsiTheme="majorHAnsi"/>
        </w:rPr>
      </w:pPr>
      <w:r w:rsidRPr="00EB7DC3">
        <w:rPr>
          <w:rFonts w:asciiTheme="majorHAnsi" w:hAnsiTheme="majorHAnsi"/>
        </w:rPr>
        <w:t>* Verslag kascomissi</w:t>
      </w:r>
      <w:r w:rsidR="004A0502">
        <w:rPr>
          <w:rFonts w:asciiTheme="majorHAnsi" w:hAnsiTheme="majorHAnsi"/>
        </w:rPr>
        <w:t>e</w:t>
      </w:r>
    </w:p>
    <w:p w14:paraId="22F1C504" w14:textId="0E5E377F" w:rsidR="004A0502" w:rsidRDefault="004A0502" w:rsidP="004A0502">
      <w:pPr>
        <w:pStyle w:val="Plattetekstinspringen"/>
        <w:ind w:left="720" w:hanging="720"/>
        <w:jc w:val="both"/>
        <w:rPr>
          <w:rFonts w:asciiTheme="majorHAnsi" w:hAnsiTheme="majorHAnsi"/>
        </w:rPr>
      </w:pPr>
      <w:r>
        <w:rPr>
          <w:rFonts w:asciiTheme="majorHAnsi" w:hAnsiTheme="majorHAnsi"/>
        </w:rPr>
        <w:t>Alles was te verantwoorden door de penningmeester volgens de kascommisie.</w:t>
      </w:r>
    </w:p>
    <w:p w14:paraId="5662148D" w14:textId="0BFFB18A" w:rsidR="00EB7DC3" w:rsidRDefault="00EB7DC3" w:rsidP="0083520A">
      <w:pPr>
        <w:pStyle w:val="Plattetekstinspringen"/>
        <w:ind w:left="720" w:hanging="720"/>
        <w:jc w:val="both"/>
        <w:rPr>
          <w:rFonts w:asciiTheme="majorHAnsi" w:hAnsiTheme="majorHAnsi"/>
        </w:rPr>
      </w:pPr>
      <w:r w:rsidRPr="00EB7DC3">
        <w:rPr>
          <w:rFonts w:asciiTheme="majorHAnsi" w:hAnsiTheme="majorHAnsi"/>
        </w:rPr>
        <w:t>* Vaststelling jaarrekening 20</w:t>
      </w:r>
      <w:r>
        <w:rPr>
          <w:rFonts w:asciiTheme="majorHAnsi" w:hAnsiTheme="majorHAnsi"/>
        </w:rPr>
        <w:t>2</w:t>
      </w:r>
      <w:r w:rsidR="00540D3A">
        <w:rPr>
          <w:rFonts w:asciiTheme="majorHAnsi" w:hAnsiTheme="majorHAnsi"/>
        </w:rPr>
        <w:t>1</w:t>
      </w:r>
      <w:r>
        <w:rPr>
          <w:rFonts w:asciiTheme="majorHAnsi" w:hAnsiTheme="majorHAnsi"/>
        </w:rPr>
        <w:t>-202</w:t>
      </w:r>
      <w:r w:rsidR="00540D3A">
        <w:rPr>
          <w:rFonts w:asciiTheme="majorHAnsi" w:hAnsiTheme="majorHAnsi"/>
        </w:rPr>
        <w:t>2</w:t>
      </w:r>
      <w:r w:rsidRPr="00EB7DC3">
        <w:rPr>
          <w:rFonts w:asciiTheme="majorHAnsi" w:hAnsiTheme="majorHAnsi"/>
        </w:rPr>
        <w:t xml:space="preserve"> </w:t>
      </w:r>
    </w:p>
    <w:p w14:paraId="54366DB9" w14:textId="74A0FDCD" w:rsidR="001D795C" w:rsidRDefault="001D795C" w:rsidP="0083520A">
      <w:pPr>
        <w:pStyle w:val="Plattetekstinspringen"/>
        <w:ind w:left="720" w:hanging="720"/>
        <w:jc w:val="both"/>
        <w:rPr>
          <w:rFonts w:asciiTheme="majorHAnsi" w:hAnsiTheme="majorHAnsi"/>
        </w:rPr>
      </w:pPr>
      <w:r>
        <w:rPr>
          <w:rFonts w:asciiTheme="majorHAnsi" w:hAnsiTheme="majorHAnsi"/>
        </w:rPr>
        <w:t>Vastegsteld.</w:t>
      </w:r>
    </w:p>
    <w:p w14:paraId="2B5D843E" w14:textId="7125D380" w:rsidR="00EB7DC3" w:rsidRDefault="00EB7DC3" w:rsidP="0083520A">
      <w:pPr>
        <w:pStyle w:val="Plattetekstinspringen"/>
        <w:ind w:left="720" w:hanging="720"/>
        <w:jc w:val="both"/>
        <w:rPr>
          <w:rFonts w:asciiTheme="majorHAnsi" w:hAnsiTheme="majorHAnsi"/>
        </w:rPr>
      </w:pPr>
      <w:r w:rsidRPr="00EB7DC3">
        <w:rPr>
          <w:rFonts w:asciiTheme="majorHAnsi" w:hAnsiTheme="majorHAnsi"/>
        </w:rPr>
        <w:t>* Toelicht</w:t>
      </w:r>
      <w:r>
        <w:rPr>
          <w:rFonts w:asciiTheme="majorHAnsi" w:hAnsiTheme="majorHAnsi"/>
        </w:rPr>
        <w:t>ing begroting penningmeester 202</w:t>
      </w:r>
      <w:r w:rsidR="00540D3A">
        <w:rPr>
          <w:rFonts w:asciiTheme="majorHAnsi" w:hAnsiTheme="majorHAnsi"/>
        </w:rPr>
        <w:t>2</w:t>
      </w:r>
      <w:r>
        <w:rPr>
          <w:rFonts w:asciiTheme="majorHAnsi" w:hAnsiTheme="majorHAnsi"/>
        </w:rPr>
        <w:t>-202</w:t>
      </w:r>
      <w:r w:rsidR="00540D3A">
        <w:rPr>
          <w:rFonts w:asciiTheme="majorHAnsi" w:hAnsiTheme="majorHAnsi"/>
        </w:rPr>
        <w:t>3</w:t>
      </w:r>
    </w:p>
    <w:p w14:paraId="3A368956" w14:textId="3FF2B39C" w:rsidR="00373C38" w:rsidRDefault="00373C38" w:rsidP="00373C38">
      <w:pPr>
        <w:rPr>
          <w:rFonts w:asciiTheme="majorHAnsi" w:hAnsiTheme="majorHAnsi"/>
        </w:rPr>
      </w:pPr>
      <w:r w:rsidRPr="00373C38">
        <w:rPr>
          <w:rFonts w:asciiTheme="majorHAnsi" w:hAnsiTheme="majorHAnsi"/>
        </w:rPr>
        <w:t>Contributieinkomsten zal hoger uitvallen door nieuwe leden. Daarnaast ook meer sponsors. Zelfverdediging zorgt voor een flinke stijging, door de nieuwe verenigingsleden</w:t>
      </w:r>
      <w:r>
        <w:rPr>
          <w:rFonts w:asciiTheme="majorHAnsi" w:hAnsiTheme="majorHAnsi"/>
        </w:rPr>
        <w:t>. Vrijwilligerskosten vallen hoger uit wegens de vergoeding voor de leraar zelfsverdediging.</w:t>
      </w:r>
    </w:p>
    <w:p w14:paraId="471CC176" w14:textId="77777777" w:rsidR="00373C38" w:rsidRDefault="00373C38" w:rsidP="00373C38">
      <w:pPr>
        <w:rPr>
          <w:rFonts w:asciiTheme="majorHAnsi" w:hAnsiTheme="majorHAnsi"/>
        </w:rPr>
      </w:pPr>
    </w:p>
    <w:p w14:paraId="0E153032" w14:textId="292F2E26" w:rsidR="00373C38" w:rsidRDefault="00373C38" w:rsidP="00373C38">
      <w:pPr>
        <w:rPr>
          <w:rFonts w:asciiTheme="majorHAnsi" w:hAnsiTheme="majorHAnsi"/>
        </w:rPr>
      </w:pPr>
      <w:r>
        <w:rPr>
          <w:rFonts w:asciiTheme="majorHAnsi" w:hAnsiTheme="majorHAnsi"/>
        </w:rPr>
        <w:t>Kosten kantine hoger wegens stijgende energieprijzen en hogere kosten inkoop kantine.</w:t>
      </w:r>
    </w:p>
    <w:p w14:paraId="29F61D1F" w14:textId="64A0C69A" w:rsidR="00373C38" w:rsidRDefault="00373C38" w:rsidP="00373C38">
      <w:pPr>
        <w:rPr>
          <w:rFonts w:asciiTheme="majorHAnsi" w:hAnsiTheme="majorHAnsi"/>
        </w:rPr>
      </w:pPr>
      <w:r>
        <w:rPr>
          <w:rFonts w:asciiTheme="majorHAnsi" w:hAnsiTheme="majorHAnsi"/>
        </w:rPr>
        <w:t xml:space="preserve">Energiekosten zijn hoger dan voorgaande jaren, ondanks het afsluiten van een nieuw, voordeliger energiecontract. </w:t>
      </w:r>
    </w:p>
    <w:p w14:paraId="3F3C0CBD" w14:textId="77777777" w:rsidR="00373C38" w:rsidRDefault="00373C38" w:rsidP="00373C38">
      <w:pPr>
        <w:rPr>
          <w:rFonts w:asciiTheme="majorHAnsi" w:hAnsiTheme="majorHAnsi"/>
        </w:rPr>
      </w:pPr>
    </w:p>
    <w:p w14:paraId="02AFFE6C" w14:textId="5B7C46DF" w:rsidR="00373C38" w:rsidRDefault="00373C38" w:rsidP="00373C38">
      <w:pPr>
        <w:rPr>
          <w:rFonts w:asciiTheme="majorHAnsi" w:hAnsiTheme="majorHAnsi"/>
        </w:rPr>
      </w:pPr>
      <w:r>
        <w:rPr>
          <w:rFonts w:asciiTheme="majorHAnsi" w:hAnsiTheme="majorHAnsi"/>
        </w:rPr>
        <w:t>Vraag Andre van Dijke: Krijgt de club ook € 190,00 energie vergoeding terug.</w:t>
      </w:r>
    </w:p>
    <w:p w14:paraId="76D9D1EB" w14:textId="1D572361" w:rsidR="00373C38" w:rsidRDefault="00373C38" w:rsidP="00373C38">
      <w:pPr>
        <w:rPr>
          <w:rFonts w:asciiTheme="majorHAnsi" w:hAnsiTheme="majorHAnsi"/>
        </w:rPr>
      </w:pPr>
      <w:r>
        <w:rPr>
          <w:rFonts w:asciiTheme="majorHAnsi" w:hAnsiTheme="majorHAnsi"/>
        </w:rPr>
        <w:t>- Dat klopt.</w:t>
      </w:r>
    </w:p>
    <w:p w14:paraId="3A5551FC" w14:textId="77777777" w:rsidR="00373C38" w:rsidRDefault="00373C38" w:rsidP="00373C38">
      <w:pPr>
        <w:rPr>
          <w:rFonts w:asciiTheme="majorHAnsi" w:hAnsiTheme="majorHAnsi"/>
        </w:rPr>
      </w:pPr>
    </w:p>
    <w:p w14:paraId="6CF1A127" w14:textId="0EB9A2A0" w:rsidR="00373C38" w:rsidRDefault="00373C38" w:rsidP="00373C38">
      <w:pPr>
        <w:pStyle w:val="Plattetekstinspringen"/>
        <w:jc w:val="both"/>
        <w:rPr>
          <w:rFonts w:asciiTheme="majorHAnsi" w:hAnsiTheme="majorHAnsi"/>
        </w:rPr>
      </w:pPr>
      <w:r>
        <w:rPr>
          <w:rFonts w:asciiTheme="majorHAnsi" w:hAnsiTheme="majorHAnsi"/>
        </w:rPr>
        <w:t>Vraag Bart</w:t>
      </w:r>
      <w:r>
        <w:rPr>
          <w:rFonts w:asciiTheme="majorHAnsi" w:hAnsiTheme="majorHAnsi"/>
        </w:rPr>
        <w:t xml:space="preserve"> van der Have: Waarom is de begroting van de bingo ook lager?</w:t>
      </w:r>
    </w:p>
    <w:p w14:paraId="01D207DF" w14:textId="58EC4449" w:rsidR="005E3F93" w:rsidRDefault="00373C38" w:rsidP="005E3F93">
      <w:pPr>
        <w:pStyle w:val="Plattetekstinspringen"/>
        <w:jc w:val="both"/>
        <w:rPr>
          <w:rFonts w:asciiTheme="majorHAnsi" w:hAnsiTheme="majorHAnsi"/>
        </w:rPr>
      </w:pPr>
      <w:r>
        <w:rPr>
          <w:rFonts w:asciiTheme="majorHAnsi" w:hAnsiTheme="majorHAnsi"/>
        </w:rPr>
        <w:t>Dit komt omdat we het de jaren van voor Corona ook niet haalden. Al wordt er gehoopt van wel.</w:t>
      </w:r>
    </w:p>
    <w:p w14:paraId="3679E1F3" w14:textId="77777777" w:rsidR="00373C38" w:rsidRPr="00373C38" w:rsidRDefault="00373C38" w:rsidP="00373C38">
      <w:pPr>
        <w:rPr>
          <w:rFonts w:asciiTheme="majorHAnsi" w:hAnsiTheme="majorHAnsi"/>
        </w:rPr>
      </w:pPr>
    </w:p>
    <w:p w14:paraId="4B8FD9CA" w14:textId="3C50F089" w:rsidR="00EB7DC3" w:rsidRDefault="00EB7DC3" w:rsidP="0083520A">
      <w:pPr>
        <w:pStyle w:val="Plattetekstinspringen"/>
        <w:ind w:left="720" w:hanging="720"/>
        <w:jc w:val="both"/>
        <w:rPr>
          <w:rFonts w:asciiTheme="majorHAnsi" w:hAnsiTheme="majorHAnsi"/>
        </w:rPr>
      </w:pPr>
      <w:r w:rsidRPr="00EB7DC3">
        <w:rPr>
          <w:rFonts w:asciiTheme="majorHAnsi" w:hAnsiTheme="majorHAnsi"/>
        </w:rPr>
        <w:t>* Vaststelling begroting 20</w:t>
      </w:r>
      <w:r>
        <w:rPr>
          <w:rFonts w:asciiTheme="majorHAnsi" w:hAnsiTheme="majorHAnsi"/>
        </w:rPr>
        <w:t>2</w:t>
      </w:r>
      <w:r w:rsidR="00540D3A">
        <w:rPr>
          <w:rFonts w:asciiTheme="majorHAnsi" w:hAnsiTheme="majorHAnsi"/>
        </w:rPr>
        <w:t>2</w:t>
      </w:r>
      <w:r w:rsidRPr="00EB7DC3">
        <w:rPr>
          <w:rFonts w:asciiTheme="majorHAnsi" w:hAnsiTheme="majorHAnsi"/>
        </w:rPr>
        <w:t>-202</w:t>
      </w:r>
      <w:r w:rsidR="00540D3A">
        <w:rPr>
          <w:rFonts w:asciiTheme="majorHAnsi" w:hAnsiTheme="majorHAnsi"/>
        </w:rPr>
        <w:t>3</w:t>
      </w:r>
    </w:p>
    <w:p w14:paraId="56AC889E" w14:textId="25F64AD1" w:rsidR="001D795C" w:rsidRDefault="001D795C" w:rsidP="0083520A">
      <w:pPr>
        <w:pStyle w:val="Plattetekstinspringen"/>
        <w:ind w:left="720" w:hanging="720"/>
        <w:jc w:val="both"/>
        <w:rPr>
          <w:rFonts w:asciiTheme="majorHAnsi" w:hAnsiTheme="majorHAnsi"/>
        </w:rPr>
      </w:pPr>
      <w:r>
        <w:rPr>
          <w:rFonts w:asciiTheme="majorHAnsi" w:hAnsiTheme="majorHAnsi"/>
        </w:rPr>
        <w:t>Vategesteld.</w:t>
      </w:r>
    </w:p>
    <w:p w14:paraId="57719D47" w14:textId="0A46DB87" w:rsidR="0083520A" w:rsidRDefault="00EB7DC3" w:rsidP="0083520A">
      <w:pPr>
        <w:pStyle w:val="Plattetekstinspringen"/>
        <w:ind w:left="720" w:hanging="720"/>
        <w:jc w:val="both"/>
        <w:rPr>
          <w:rFonts w:asciiTheme="majorHAnsi" w:hAnsiTheme="majorHAnsi"/>
        </w:rPr>
      </w:pPr>
      <w:r w:rsidRPr="00EB7DC3">
        <w:rPr>
          <w:rFonts w:asciiTheme="majorHAnsi" w:hAnsiTheme="majorHAnsi"/>
        </w:rPr>
        <w:t>* Benoeming leden kascommissie 202</w:t>
      </w:r>
      <w:r w:rsidR="00540D3A">
        <w:rPr>
          <w:rFonts w:asciiTheme="majorHAnsi" w:hAnsiTheme="majorHAnsi"/>
        </w:rPr>
        <w:t>3</w:t>
      </w:r>
    </w:p>
    <w:p w14:paraId="02004898" w14:textId="77777777" w:rsidR="001D795C" w:rsidRDefault="001D795C" w:rsidP="001D795C">
      <w:pPr>
        <w:pStyle w:val="Plattetekstinspringen"/>
        <w:ind w:left="720" w:hanging="720"/>
        <w:jc w:val="both"/>
        <w:rPr>
          <w:rFonts w:asciiTheme="majorHAnsi" w:hAnsiTheme="majorHAnsi"/>
        </w:rPr>
      </w:pPr>
      <w:r>
        <w:rPr>
          <w:rFonts w:asciiTheme="majorHAnsi" w:hAnsiTheme="majorHAnsi"/>
        </w:rPr>
        <w:t>Stefan de Bruine uit de kascomissie. Leen Ijzelenberg in de kascomissie.</w:t>
      </w:r>
    </w:p>
    <w:p w14:paraId="798A0CE9" w14:textId="77777777" w:rsidR="00373C38" w:rsidRDefault="00373C38" w:rsidP="001D795C">
      <w:pPr>
        <w:pStyle w:val="Plattetekstinspringen"/>
        <w:ind w:left="720" w:hanging="720"/>
        <w:jc w:val="both"/>
        <w:rPr>
          <w:rFonts w:asciiTheme="majorHAnsi" w:hAnsiTheme="majorHAnsi"/>
        </w:rPr>
      </w:pPr>
    </w:p>
    <w:p w14:paraId="614F2A15" w14:textId="45428AD3" w:rsidR="00373C38" w:rsidRDefault="00373C38" w:rsidP="001D795C">
      <w:pPr>
        <w:pStyle w:val="Plattetekstinspringen"/>
        <w:ind w:left="720" w:hanging="720"/>
        <w:jc w:val="both"/>
        <w:rPr>
          <w:rFonts w:asciiTheme="majorHAnsi" w:hAnsiTheme="majorHAnsi"/>
        </w:rPr>
      </w:pPr>
      <w:r>
        <w:rPr>
          <w:rFonts w:asciiTheme="majorHAnsi" w:hAnsiTheme="majorHAnsi"/>
        </w:rPr>
        <w:t>2 stemmingen:</w:t>
      </w:r>
    </w:p>
    <w:p w14:paraId="09129E26" w14:textId="6F4AC726" w:rsidR="00373C38" w:rsidRDefault="00373C38" w:rsidP="00373C38">
      <w:pPr>
        <w:pStyle w:val="Plattetekstinspringen"/>
        <w:numPr>
          <w:ilvl w:val="0"/>
          <w:numId w:val="2"/>
        </w:numPr>
        <w:jc w:val="both"/>
        <w:rPr>
          <w:rFonts w:asciiTheme="majorHAnsi" w:hAnsiTheme="majorHAnsi"/>
        </w:rPr>
      </w:pPr>
      <w:r>
        <w:rPr>
          <w:rFonts w:asciiTheme="majorHAnsi" w:hAnsiTheme="majorHAnsi"/>
        </w:rPr>
        <w:t>Eenmalige energietoeslag voor de voetballende leden van € 10,00.</w:t>
      </w:r>
    </w:p>
    <w:p w14:paraId="47A59EE2" w14:textId="09AB6C68" w:rsidR="00373C38" w:rsidRDefault="00373C38" w:rsidP="00373C38">
      <w:pPr>
        <w:pStyle w:val="Plattetekstinspringen"/>
        <w:jc w:val="both"/>
        <w:rPr>
          <w:rFonts w:asciiTheme="majorHAnsi" w:hAnsiTheme="majorHAnsi"/>
        </w:rPr>
      </w:pPr>
      <w:r>
        <w:rPr>
          <w:rFonts w:asciiTheme="majorHAnsi" w:hAnsiTheme="majorHAnsi"/>
        </w:rPr>
        <w:t>Iedereen stemt voor</w:t>
      </w:r>
    </w:p>
    <w:p w14:paraId="628F7AC0" w14:textId="77777777" w:rsidR="00373C38" w:rsidRDefault="00373C38" w:rsidP="00373C38">
      <w:pPr>
        <w:pStyle w:val="Plattetekstinspringen"/>
        <w:jc w:val="both"/>
        <w:rPr>
          <w:rFonts w:asciiTheme="majorHAnsi" w:hAnsiTheme="majorHAnsi"/>
        </w:rPr>
      </w:pPr>
    </w:p>
    <w:p w14:paraId="7D30388A" w14:textId="1915B5C8" w:rsidR="00373C38" w:rsidRDefault="00373C38" w:rsidP="00373C38">
      <w:pPr>
        <w:pStyle w:val="Plattetekstinspringen"/>
        <w:numPr>
          <w:ilvl w:val="0"/>
          <w:numId w:val="2"/>
        </w:numPr>
        <w:jc w:val="both"/>
        <w:rPr>
          <w:rFonts w:asciiTheme="majorHAnsi" w:hAnsiTheme="majorHAnsi"/>
        </w:rPr>
      </w:pPr>
      <w:r>
        <w:rPr>
          <w:rFonts w:asciiTheme="majorHAnsi" w:hAnsiTheme="majorHAnsi"/>
        </w:rPr>
        <w:t>Blijvende verhoging contributie senioren leden in verband met inflatie. Een standaard verhoging van € 20,00 per jaar.</w:t>
      </w:r>
    </w:p>
    <w:p w14:paraId="1F302687" w14:textId="5A95BDFE" w:rsidR="00373C38" w:rsidRDefault="00373C38" w:rsidP="00373C38">
      <w:pPr>
        <w:pStyle w:val="Plattetekstinspringen"/>
        <w:jc w:val="both"/>
        <w:rPr>
          <w:rFonts w:asciiTheme="majorHAnsi" w:hAnsiTheme="majorHAnsi"/>
        </w:rPr>
      </w:pPr>
      <w:r>
        <w:rPr>
          <w:rFonts w:asciiTheme="majorHAnsi" w:hAnsiTheme="majorHAnsi"/>
        </w:rPr>
        <w:t>Iedereen stem voor.</w:t>
      </w:r>
    </w:p>
    <w:p w14:paraId="094DA003" w14:textId="77777777" w:rsidR="001D795C" w:rsidRDefault="001D795C" w:rsidP="001D795C">
      <w:pPr>
        <w:pStyle w:val="Plattetekstinspringen"/>
        <w:jc w:val="both"/>
        <w:rPr>
          <w:rFonts w:asciiTheme="majorHAnsi" w:hAnsiTheme="majorHAnsi"/>
        </w:rPr>
      </w:pPr>
    </w:p>
    <w:p w14:paraId="38F6E483" w14:textId="77777777" w:rsidR="0083520A" w:rsidRPr="0083520A" w:rsidRDefault="0083520A" w:rsidP="0083520A">
      <w:pPr>
        <w:jc w:val="both"/>
        <w:rPr>
          <w:rFonts w:asciiTheme="majorHAnsi" w:hAnsiTheme="majorHAnsi"/>
        </w:rPr>
      </w:pPr>
    </w:p>
    <w:p w14:paraId="053F160D" w14:textId="77777777" w:rsidR="00AF2A11" w:rsidRDefault="00AF2A11" w:rsidP="0083520A">
      <w:pPr>
        <w:jc w:val="both"/>
        <w:rPr>
          <w:rFonts w:asciiTheme="majorHAnsi" w:hAnsiTheme="majorHAnsi"/>
        </w:rPr>
      </w:pPr>
      <w:r w:rsidRPr="00AF2A11">
        <w:rPr>
          <w:rFonts w:asciiTheme="majorHAnsi" w:hAnsiTheme="majorHAnsi"/>
        </w:rPr>
        <w:t xml:space="preserve">5.  </w:t>
      </w:r>
      <w:r>
        <w:rPr>
          <w:rFonts w:asciiTheme="majorHAnsi" w:hAnsiTheme="majorHAnsi"/>
        </w:rPr>
        <w:tab/>
      </w:r>
      <w:r w:rsidRPr="00AF2A11">
        <w:rPr>
          <w:rFonts w:asciiTheme="majorHAnsi" w:hAnsiTheme="majorHAnsi"/>
        </w:rPr>
        <w:t xml:space="preserve">Toelichting diverse commissies door verantwoordelijk bestuurslid:         </w:t>
      </w:r>
    </w:p>
    <w:p w14:paraId="42895F20" w14:textId="77777777" w:rsidR="009B6A45" w:rsidRDefault="00AF2A11" w:rsidP="0083520A">
      <w:pPr>
        <w:jc w:val="both"/>
        <w:rPr>
          <w:rFonts w:asciiTheme="majorHAnsi" w:hAnsiTheme="majorHAnsi"/>
        </w:rPr>
      </w:pPr>
      <w:r w:rsidRPr="00AF2A11">
        <w:rPr>
          <w:rFonts w:asciiTheme="majorHAnsi" w:hAnsiTheme="majorHAnsi"/>
        </w:rPr>
        <w:t xml:space="preserve">* Kantine </w:t>
      </w:r>
    </w:p>
    <w:p w14:paraId="260DDDAD" w14:textId="77777777" w:rsidR="009B6A45" w:rsidRDefault="009B6A45" w:rsidP="0083520A">
      <w:pPr>
        <w:jc w:val="both"/>
        <w:rPr>
          <w:rFonts w:asciiTheme="majorHAnsi" w:hAnsiTheme="majorHAnsi"/>
        </w:rPr>
      </w:pPr>
      <w:r>
        <w:rPr>
          <w:rFonts w:asciiTheme="majorHAnsi" w:hAnsiTheme="majorHAnsi"/>
        </w:rPr>
        <w:t>Prijzen zijn door inflatie op inkoop en energie verhoogd in 2021, in de tussentijd is dit op sommige producten nogmaals verhoogd. We blijven dit in de gaten houden. Ook het stukje verduurzamen is erbij gekomen. Dus binnenkort geen wegwerpplastic meer. Flesjes worden nu ingezameld, volgend jaar ook blikjes. Dit zal ook weer in de prijzen verwerkt worden.</w:t>
      </w:r>
    </w:p>
    <w:p w14:paraId="37528FE4" w14:textId="746C3428" w:rsidR="00AF2A11" w:rsidRDefault="009B6A45" w:rsidP="0083520A">
      <w:pPr>
        <w:jc w:val="both"/>
        <w:rPr>
          <w:rFonts w:asciiTheme="majorHAnsi" w:hAnsiTheme="majorHAnsi"/>
        </w:rPr>
      </w:pPr>
      <w:r>
        <w:rPr>
          <w:rFonts w:asciiTheme="majorHAnsi" w:hAnsiTheme="majorHAnsi"/>
        </w:rPr>
        <w:t xml:space="preserve">De opstart van de verplichte kantinedienst verloop goed, hier later meer over. Daarnaast zoeken we voor de vaste vrijwilligersgroep standaard meer mensen. </w:t>
      </w:r>
      <w:r w:rsidR="00AF2A11" w:rsidRPr="00AF2A11">
        <w:rPr>
          <w:rFonts w:asciiTheme="majorHAnsi" w:hAnsiTheme="majorHAnsi"/>
        </w:rPr>
        <w:t xml:space="preserve">        </w:t>
      </w:r>
    </w:p>
    <w:p w14:paraId="08947FAE" w14:textId="6AE0D70A" w:rsidR="00AF2A11" w:rsidRDefault="00AF2A11" w:rsidP="0083520A">
      <w:pPr>
        <w:jc w:val="both"/>
        <w:rPr>
          <w:rFonts w:asciiTheme="majorHAnsi" w:hAnsiTheme="majorHAnsi"/>
        </w:rPr>
      </w:pPr>
      <w:r w:rsidRPr="00AF2A11">
        <w:rPr>
          <w:rFonts w:asciiTheme="majorHAnsi" w:hAnsiTheme="majorHAnsi"/>
        </w:rPr>
        <w:t>* TC</w:t>
      </w:r>
    </w:p>
    <w:p w14:paraId="65D1750B" w14:textId="2D518B89" w:rsidR="004A0502" w:rsidRDefault="004A0502" w:rsidP="0083520A">
      <w:pPr>
        <w:jc w:val="both"/>
        <w:rPr>
          <w:rFonts w:asciiTheme="majorHAnsi" w:hAnsiTheme="majorHAnsi"/>
        </w:rPr>
      </w:pPr>
      <w:r>
        <w:rPr>
          <w:rFonts w:asciiTheme="majorHAnsi" w:hAnsiTheme="majorHAnsi"/>
        </w:rPr>
        <w:t xml:space="preserve">Het is vrij rustig momenteel. Binnenkort weer </w:t>
      </w:r>
      <w:r w:rsidRPr="004A0502">
        <w:rPr>
          <w:rFonts w:asciiTheme="majorHAnsi" w:hAnsiTheme="majorHAnsi"/>
        </w:rPr>
        <w:t>inventariseren</w:t>
      </w:r>
      <w:r>
        <w:rPr>
          <w:rFonts w:asciiTheme="majorHAnsi" w:hAnsiTheme="majorHAnsi"/>
        </w:rPr>
        <w:t xml:space="preserve"> met de diverse trainers. Op papier momenteel aantal spelers dat goed is voor 4 á 5 teams. Nu momenteel 3 teams. Dit is fijn</w:t>
      </w:r>
      <w:r w:rsidR="00B13BB1">
        <w:rPr>
          <w:rFonts w:asciiTheme="majorHAnsi" w:hAnsiTheme="majorHAnsi"/>
        </w:rPr>
        <w:t xml:space="preserve"> omdat het vorig jaar lastig leek te worden. Er is in ieder geval meer rust en minder sores. Training op donderdag avond is soms nog laag bezet bij de lagere senioren teams. De boodschap aan de leden is om vaker aan te sluiten.</w:t>
      </w:r>
    </w:p>
    <w:p w14:paraId="2B5FA4A9" w14:textId="2E4A7A26" w:rsidR="00AF2A11" w:rsidRDefault="00AF2A11" w:rsidP="0083520A">
      <w:pPr>
        <w:jc w:val="both"/>
        <w:rPr>
          <w:rFonts w:asciiTheme="majorHAnsi" w:hAnsiTheme="majorHAnsi"/>
        </w:rPr>
      </w:pPr>
      <w:r w:rsidRPr="00AF2A11">
        <w:rPr>
          <w:rFonts w:asciiTheme="majorHAnsi" w:hAnsiTheme="majorHAnsi"/>
        </w:rPr>
        <w:lastRenderedPageBreak/>
        <w:t>* Gym</w:t>
      </w:r>
    </w:p>
    <w:p w14:paraId="09CB2EBE" w14:textId="1A0777F7" w:rsidR="00B13BB1" w:rsidRDefault="00B13BB1" w:rsidP="0083520A">
      <w:pPr>
        <w:jc w:val="both"/>
        <w:rPr>
          <w:rFonts w:asciiTheme="majorHAnsi" w:hAnsiTheme="majorHAnsi"/>
        </w:rPr>
      </w:pPr>
      <w:r>
        <w:rPr>
          <w:rFonts w:asciiTheme="majorHAnsi" w:hAnsiTheme="majorHAnsi"/>
        </w:rPr>
        <w:t>Gaat gewoon zijn gangetje net als andere jaren. Echter blijft het lastig om allen met twee personen draaiende te houden. Dus wat meer aanlsuiting van vrijwilligers zou ontlasten.</w:t>
      </w:r>
    </w:p>
    <w:p w14:paraId="044472CB" w14:textId="201E196E" w:rsidR="00540D3A" w:rsidRDefault="00540D3A" w:rsidP="0083520A">
      <w:pPr>
        <w:jc w:val="both"/>
        <w:rPr>
          <w:rFonts w:asciiTheme="majorHAnsi" w:hAnsiTheme="majorHAnsi"/>
        </w:rPr>
      </w:pPr>
      <w:r w:rsidRPr="00AF2A11">
        <w:rPr>
          <w:rFonts w:asciiTheme="majorHAnsi" w:hAnsiTheme="majorHAnsi"/>
        </w:rPr>
        <w:t>*</w:t>
      </w:r>
      <w:r>
        <w:rPr>
          <w:rFonts w:asciiTheme="majorHAnsi" w:hAnsiTheme="majorHAnsi"/>
        </w:rPr>
        <w:t xml:space="preserve"> Zelfverdediging</w:t>
      </w:r>
    </w:p>
    <w:p w14:paraId="5844AD40" w14:textId="5104A451" w:rsidR="009B6A45" w:rsidRDefault="009B6A45" w:rsidP="0083520A">
      <w:pPr>
        <w:jc w:val="both"/>
        <w:rPr>
          <w:rFonts w:asciiTheme="majorHAnsi" w:hAnsiTheme="majorHAnsi"/>
        </w:rPr>
      </w:pPr>
      <w:r>
        <w:rPr>
          <w:rFonts w:asciiTheme="majorHAnsi" w:hAnsiTheme="majorHAnsi"/>
        </w:rPr>
        <w:t>De toevoeging van de zelfverdediging aan de club is een schot in de roos. Wij faciliteren de zelfverdediging, per jaar is er een budget om nieuwe benodigdheden aan te schaffen. Veel nieuwe leden aan de club gebonden en ook de zelfverdediging zelf heeft meer leden in vergelijking met voor de samenwerking,</w:t>
      </w:r>
    </w:p>
    <w:p w14:paraId="791519EB" w14:textId="77777777" w:rsidR="00B13BB1" w:rsidRDefault="00D11203" w:rsidP="0083520A">
      <w:pPr>
        <w:jc w:val="both"/>
        <w:rPr>
          <w:rFonts w:asciiTheme="majorHAnsi" w:hAnsiTheme="majorHAnsi"/>
        </w:rPr>
      </w:pPr>
      <w:r>
        <w:rPr>
          <w:rFonts w:asciiTheme="majorHAnsi" w:hAnsiTheme="majorHAnsi"/>
        </w:rPr>
        <w:t>* Evenementen- /</w:t>
      </w:r>
      <w:r w:rsidRPr="00D11203">
        <w:rPr>
          <w:rFonts w:asciiTheme="majorHAnsi" w:hAnsiTheme="majorHAnsi"/>
        </w:rPr>
        <w:t xml:space="preserve"> </w:t>
      </w:r>
      <w:r w:rsidRPr="00AF2A11">
        <w:rPr>
          <w:rFonts w:asciiTheme="majorHAnsi" w:hAnsiTheme="majorHAnsi"/>
        </w:rPr>
        <w:t>Jubileumcommissie</w:t>
      </w:r>
    </w:p>
    <w:p w14:paraId="28B12DC4" w14:textId="4ABD25F6" w:rsidR="00AF2A11" w:rsidRDefault="00B13BB1" w:rsidP="0083520A">
      <w:pPr>
        <w:jc w:val="both"/>
        <w:rPr>
          <w:rFonts w:asciiTheme="majorHAnsi" w:hAnsiTheme="majorHAnsi"/>
        </w:rPr>
      </w:pPr>
      <w:r>
        <w:rPr>
          <w:rFonts w:asciiTheme="majorHAnsi" w:hAnsiTheme="majorHAnsi"/>
        </w:rPr>
        <w:t>Veel in de planning voor de komende maanden. Is altijd lastig om een geschikte datum te vinden vanwege drukke agenda’s van iedereen. Ook in de evenementen</w:t>
      </w:r>
      <w:r w:rsidR="00D11203" w:rsidRPr="00AF2A11">
        <w:rPr>
          <w:rFonts w:asciiTheme="majorHAnsi" w:hAnsiTheme="majorHAnsi"/>
        </w:rPr>
        <w:t xml:space="preserve">  </w:t>
      </w:r>
      <w:r w:rsidR="00AF2A11" w:rsidRPr="00AF2A11">
        <w:rPr>
          <w:rFonts w:asciiTheme="majorHAnsi" w:hAnsiTheme="majorHAnsi"/>
        </w:rPr>
        <w:t xml:space="preserve">       </w:t>
      </w:r>
    </w:p>
    <w:p w14:paraId="61D7FD79" w14:textId="30356E14" w:rsidR="00183591" w:rsidRDefault="00AF2A11" w:rsidP="0083520A">
      <w:pPr>
        <w:jc w:val="both"/>
        <w:rPr>
          <w:rFonts w:asciiTheme="majorHAnsi" w:hAnsiTheme="majorHAnsi"/>
        </w:rPr>
      </w:pPr>
      <w:r w:rsidRPr="00AF2A11">
        <w:rPr>
          <w:rFonts w:asciiTheme="majorHAnsi" w:hAnsiTheme="majorHAnsi"/>
        </w:rPr>
        <w:t>* Sponsorcommissie</w:t>
      </w:r>
    </w:p>
    <w:p w14:paraId="4A43F4E2" w14:textId="100EB642" w:rsidR="00B13BB1" w:rsidRDefault="00B13BB1" w:rsidP="0083520A">
      <w:pPr>
        <w:jc w:val="both"/>
        <w:rPr>
          <w:rFonts w:asciiTheme="majorHAnsi" w:hAnsiTheme="majorHAnsi"/>
        </w:rPr>
      </w:pPr>
      <w:r>
        <w:rPr>
          <w:rFonts w:asciiTheme="majorHAnsi" w:hAnsiTheme="majorHAnsi"/>
        </w:rPr>
        <w:t>Rudi en Hidde zijn gestopt. Dus er zijn nog maar drie personen over, waaronder Hans, die heeft nu een dubbelrol, naast voorzitterschap. Aanvulling is benodigd. Vanwege de kostenstijging waarover het eerder ging zou het mooi zijn om meer sponsors aan Duiveland te verbinden. Aantal nieuwe sponsors gestrikt de afgelopen tijd, dus de resultaten zijn goed. De SJO voorzien van kledingsponsors verloopt heel goed</w:t>
      </w:r>
    </w:p>
    <w:p w14:paraId="2418AE66" w14:textId="77777777" w:rsidR="00B13BB1" w:rsidRDefault="00B13BB1" w:rsidP="0083520A">
      <w:pPr>
        <w:jc w:val="both"/>
        <w:rPr>
          <w:rFonts w:asciiTheme="majorHAnsi" w:hAnsiTheme="majorHAnsi"/>
        </w:rPr>
      </w:pPr>
    </w:p>
    <w:p w14:paraId="00DA56EE" w14:textId="2F6054E7" w:rsidR="00B13BB1" w:rsidRDefault="00B13BB1" w:rsidP="0083520A">
      <w:pPr>
        <w:jc w:val="both"/>
        <w:rPr>
          <w:rFonts w:asciiTheme="majorHAnsi" w:hAnsiTheme="majorHAnsi"/>
        </w:rPr>
      </w:pPr>
      <w:r>
        <w:rPr>
          <w:rFonts w:asciiTheme="majorHAnsi" w:hAnsiTheme="majorHAnsi"/>
        </w:rPr>
        <w:t>Vriendenloterij belactie 2022</w:t>
      </w:r>
    </w:p>
    <w:p w14:paraId="2D1C4464" w14:textId="693C406C" w:rsidR="00B13BB1" w:rsidRDefault="00B13BB1" w:rsidP="0083520A">
      <w:pPr>
        <w:jc w:val="both"/>
        <w:rPr>
          <w:rFonts w:asciiTheme="majorHAnsi" w:hAnsiTheme="majorHAnsi"/>
        </w:rPr>
      </w:pPr>
      <w:r>
        <w:rPr>
          <w:rFonts w:asciiTheme="majorHAnsi" w:hAnsiTheme="majorHAnsi"/>
        </w:rPr>
        <w:t xml:space="preserve">Er wordt dit jaar nog een belactie georganiseerd in samenwerking met de vriendenloterij. Opbrengst is al minimaal € 1.000,00 als er zeven leden gaan bellen voor verkoop loten. Daarnaast nog opbrengsten uit ieder verkocht lot en het daaropvolgende (opzegbare) abonnement. </w:t>
      </w:r>
    </w:p>
    <w:p w14:paraId="618811F5" w14:textId="77777777" w:rsidR="00F04485" w:rsidRDefault="00F04485" w:rsidP="0083520A">
      <w:pPr>
        <w:jc w:val="both"/>
        <w:rPr>
          <w:rFonts w:asciiTheme="majorHAnsi" w:hAnsiTheme="majorHAnsi"/>
        </w:rPr>
      </w:pPr>
    </w:p>
    <w:p w14:paraId="76F11D76" w14:textId="51967086" w:rsidR="00F04485" w:rsidRDefault="00540D3A" w:rsidP="0083520A">
      <w:pPr>
        <w:jc w:val="both"/>
        <w:rPr>
          <w:rFonts w:asciiTheme="majorHAnsi" w:hAnsiTheme="majorHAnsi"/>
        </w:rPr>
      </w:pPr>
      <w:r>
        <w:rPr>
          <w:rFonts w:asciiTheme="majorHAnsi" w:hAnsiTheme="majorHAnsi"/>
        </w:rPr>
        <w:t>6</w:t>
      </w:r>
      <w:r w:rsidR="00183591">
        <w:rPr>
          <w:rFonts w:asciiTheme="majorHAnsi" w:hAnsiTheme="majorHAnsi"/>
        </w:rPr>
        <w:t>.</w:t>
      </w:r>
      <w:r w:rsidR="00183591">
        <w:rPr>
          <w:rFonts w:asciiTheme="majorHAnsi" w:hAnsiTheme="majorHAnsi"/>
        </w:rPr>
        <w:tab/>
      </w:r>
      <w:r w:rsidR="00F04485">
        <w:rPr>
          <w:rFonts w:asciiTheme="majorHAnsi" w:hAnsiTheme="majorHAnsi"/>
        </w:rPr>
        <w:t>SJO</w:t>
      </w:r>
    </w:p>
    <w:p w14:paraId="12372BD2" w14:textId="2CF55AC1" w:rsidR="00B13BB1" w:rsidRDefault="00B13BB1" w:rsidP="0083520A">
      <w:pPr>
        <w:jc w:val="both"/>
        <w:rPr>
          <w:rFonts w:asciiTheme="majorHAnsi" w:hAnsiTheme="majorHAnsi"/>
        </w:rPr>
      </w:pPr>
      <w:r>
        <w:rPr>
          <w:rFonts w:asciiTheme="majorHAnsi" w:hAnsiTheme="majorHAnsi"/>
        </w:rPr>
        <w:t>Momenteel 170-175 jeugdleden. Toen we begonnen met de SJO was de erhouding 65% Bruse Boys en 35% S.V. Duiveland. Momenteel is de verhouding eerder 75%-25%. Eerste opstartjaar is naast de gebruikelijke kinderziektes goed verlopen.</w:t>
      </w:r>
      <w:r w:rsidR="009B6A45">
        <w:rPr>
          <w:rFonts w:asciiTheme="majorHAnsi" w:hAnsiTheme="majorHAnsi"/>
        </w:rPr>
        <w:t xml:space="preserve"> Veel extra leden, vrijwilligers en sponsoren. Al is nog niet iedere positie gevuld, voor sommige teams blijkt het wat lastiger om handjes te vinden. Daarnaast is het niveau van de opleiding in zijn geheel omhoog gegaan. Iedere speler kan nu op zijn eigen niveau spelen omdat spelers nu ook per leeftijdscategorie verdeeld kunnen worden.</w:t>
      </w:r>
    </w:p>
    <w:p w14:paraId="3FA49C60" w14:textId="77777777" w:rsidR="00EC406C" w:rsidRDefault="00EC406C" w:rsidP="0083520A">
      <w:pPr>
        <w:jc w:val="both"/>
        <w:rPr>
          <w:rFonts w:asciiTheme="majorHAnsi" w:hAnsiTheme="majorHAnsi"/>
        </w:rPr>
      </w:pPr>
    </w:p>
    <w:p w14:paraId="290FD90E" w14:textId="7E2DEC68" w:rsidR="00EC406C" w:rsidRDefault="00EC406C" w:rsidP="0083520A">
      <w:pPr>
        <w:jc w:val="both"/>
        <w:rPr>
          <w:rFonts w:asciiTheme="majorHAnsi" w:hAnsiTheme="majorHAnsi"/>
        </w:rPr>
      </w:pPr>
      <w:r>
        <w:rPr>
          <w:rFonts w:asciiTheme="majorHAnsi" w:hAnsiTheme="majorHAnsi"/>
        </w:rPr>
        <w:t>7.           Verplichte vrijwilligerstaken</w:t>
      </w:r>
    </w:p>
    <w:p w14:paraId="38EE0EE9" w14:textId="7F817788" w:rsidR="00614D90" w:rsidRDefault="00614D90" w:rsidP="0083520A">
      <w:pPr>
        <w:jc w:val="both"/>
        <w:rPr>
          <w:rFonts w:asciiTheme="majorHAnsi" w:hAnsiTheme="majorHAnsi"/>
        </w:rPr>
      </w:pPr>
      <w:r>
        <w:rPr>
          <w:rFonts w:asciiTheme="majorHAnsi" w:hAnsiTheme="majorHAnsi"/>
        </w:rPr>
        <w:t>In het verleden hier al veel gesprekken over gehad en besloten dat het van de grond zou komen, echter kwam het er toen nooit van in verband met het vele regelwerk en de bijkomende rompslomp. Daarnaast was de nood ook nog niet zo hoog. Sinds dit jaar wel echt doorgevoerd en een plan opgezet, omdat het niet anders kon. De verplicte kantinedienst met de senioren gaat super goed. Wordt zelfs als leuk beschouwt. De ouders van de jeugdleden gaat over het algemeen ook goed.</w:t>
      </w:r>
    </w:p>
    <w:p w14:paraId="62F877C4" w14:textId="77777777" w:rsidR="00614D90" w:rsidRDefault="00614D90" w:rsidP="0083520A">
      <w:pPr>
        <w:jc w:val="both"/>
        <w:rPr>
          <w:rFonts w:asciiTheme="majorHAnsi" w:hAnsiTheme="majorHAnsi"/>
        </w:rPr>
      </w:pPr>
    </w:p>
    <w:p w14:paraId="2D162CCC" w14:textId="476E2ACF" w:rsidR="00614D90" w:rsidRDefault="00614D90" w:rsidP="0083520A">
      <w:pPr>
        <w:jc w:val="both"/>
        <w:rPr>
          <w:rFonts w:asciiTheme="majorHAnsi" w:hAnsiTheme="majorHAnsi"/>
        </w:rPr>
      </w:pPr>
      <w:r>
        <w:rPr>
          <w:rFonts w:asciiTheme="majorHAnsi" w:hAnsiTheme="majorHAnsi"/>
        </w:rPr>
        <w:t>Tristan stopt als scheidsrechterscoördinator. Dus hier is een niet iemand voor benodigd. Daarnaast hebben we ook en tekort aan scheidsrechters. Eventueel seniorenleden laten fluiten als dit tekort door blijft zetten.</w:t>
      </w:r>
    </w:p>
    <w:p w14:paraId="19BCBB68" w14:textId="77777777" w:rsidR="00996C65" w:rsidRDefault="00996C65" w:rsidP="0083520A">
      <w:pPr>
        <w:jc w:val="both"/>
        <w:rPr>
          <w:rFonts w:asciiTheme="majorHAnsi" w:hAnsiTheme="majorHAnsi"/>
        </w:rPr>
      </w:pPr>
    </w:p>
    <w:p w14:paraId="7189DBC0" w14:textId="3E03190E" w:rsidR="00F04485" w:rsidRDefault="00EC406C" w:rsidP="0083520A">
      <w:pPr>
        <w:jc w:val="both"/>
        <w:rPr>
          <w:rFonts w:asciiTheme="majorHAnsi" w:hAnsiTheme="majorHAnsi"/>
        </w:rPr>
      </w:pPr>
      <w:r>
        <w:rPr>
          <w:rFonts w:asciiTheme="majorHAnsi" w:hAnsiTheme="majorHAnsi"/>
        </w:rPr>
        <w:t>8</w:t>
      </w:r>
      <w:r w:rsidR="0027610F">
        <w:rPr>
          <w:rFonts w:asciiTheme="majorHAnsi" w:hAnsiTheme="majorHAnsi"/>
        </w:rPr>
        <w:t xml:space="preserve">. </w:t>
      </w:r>
      <w:r w:rsidR="0027610F">
        <w:rPr>
          <w:rFonts w:asciiTheme="majorHAnsi" w:hAnsiTheme="majorHAnsi"/>
        </w:rPr>
        <w:tab/>
      </w:r>
      <w:r w:rsidR="00540D3A">
        <w:rPr>
          <w:rFonts w:asciiTheme="majorHAnsi" w:hAnsiTheme="majorHAnsi"/>
        </w:rPr>
        <w:t>Toekomst</w:t>
      </w:r>
    </w:p>
    <w:p w14:paraId="2179325D" w14:textId="188280ED" w:rsidR="00614D90" w:rsidRDefault="00614D90" w:rsidP="0083520A">
      <w:pPr>
        <w:jc w:val="both"/>
        <w:rPr>
          <w:rFonts w:asciiTheme="majorHAnsi" w:hAnsiTheme="majorHAnsi"/>
        </w:rPr>
      </w:pPr>
      <w:r>
        <w:rPr>
          <w:rFonts w:asciiTheme="majorHAnsi" w:hAnsiTheme="majorHAnsi"/>
        </w:rPr>
        <w:t>Wegens de samenvoeging van beide clubs uit de SJO komen er veel vragen voort. Waar gaan de jeugdleden straks spelen (en trainen). Over een aantal jaar zijn er jeugdleden van beide clubs die alleen de SJO kennen en met elkaar spelen, zij moeten straks toch naar de senioren van S.V. Duiveland of Bruse Boys.</w:t>
      </w:r>
    </w:p>
    <w:p w14:paraId="2EA3CBFC" w14:textId="516461BA" w:rsidR="00614D90" w:rsidRDefault="00614D90" w:rsidP="0083520A">
      <w:pPr>
        <w:jc w:val="both"/>
        <w:rPr>
          <w:rFonts w:asciiTheme="majorHAnsi" w:hAnsiTheme="majorHAnsi"/>
        </w:rPr>
      </w:pPr>
      <w:r>
        <w:rPr>
          <w:rFonts w:asciiTheme="majorHAnsi" w:hAnsiTheme="majorHAnsi"/>
        </w:rPr>
        <w:t>Dus het logische gevolg is dat we over de toekomst na moeten denken</w:t>
      </w:r>
      <w:r w:rsidR="00C13142">
        <w:rPr>
          <w:rFonts w:asciiTheme="majorHAnsi" w:hAnsiTheme="majorHAnsi"/>
        </w:rPr>
        <w:t>. We zijn benieuwd naar de mening van alle leden over een de huidige en de toekomstige samenwerking met beide clubs. Hoe zien de leden de toekomst?</w:t>
      </w:r>
    </w:p>
    <w:p w14:paraId="17E50ADA" w14:textId="77777777" w:rsidR="00EC406C" w:rsidRDefault="00EC406C" w:rsidP="0083520A">
      <w:pPr>
        <w:jc w:val="both"/>
        <w:rPr>
          <w:rFonts w:asciiTheme="majorHAnsi" w:hAnsiTheme="majorHAnsi"/>
        </w:rPr>
      </w:pPr>
    </w:p>
    <w:p w14:paraId="48DDFBBA" w14:textId="60CEC323" w:rsidR="00EC406C" w:rsidRDefault="00EC406C" w:rsidP="0083520A">
      <w:pPr>
        <w:jc w:val="both"/>
        <w:rPr>
          <w:rFonts w:asciiTheme="majorHAnsi" w:hAnsiTheme="majorHAnsi"/>
        </w:rPr>
      </w:pPr>
      <w:r>
        <w:rPr>
          <w:rFonts w:asciiTheme="majorHAnsi" w:hAnsiTheme="majorHAnsi"/>
        </w:rPr>
        <w:t>9.</w:t>
      </w:r>
      <w:r>
        <w:rPr>
          <w:rFonts w:asciiTheme="majorHAnsi" w:hAnsiTheme="majorHAnsi"/>
        </w:rPr>
        <w:tab/>
        <w:t xml:space="preserve">Dechargé </w:t>
      </w:r>
    </w:p>
    <w:p w14:paraId="3BB38429" w14:textId="1C0C072C" w:rsidR="00614D90" w:rsidRDefault="00234669" w:rsidP="0083520A">
      <w:pPr>
        <w:jc w:val="both"/>
        <w:rPr>
          <w:rFonts w:asciiTheme="majorHAnsi" w:hAnsiTheme="majorHAnsi"/>
        </w:rPr>
      </w:pPr>
      <w:r>
        <w:rPr>
          <w:rFonts w:asciiTheme="majorHAnsi" w:hAnsiTheme="majorHAnsi"/>
        </w:rPr>
        <w:t>Door iedereen verleend.</w:t>
      </w:r>
    </w:p>
    <w:p w14:paraId="376B4DE8" w14:textId="77777777" w:rsidR="0083520A" w:rsidRPr="0083520A" w:rsidRDefault="0083520A" w:rsidP="0083520A">
      <w:pPr>
        <w:pStyle w:val="Plattetekstinspringen"/>
        <w:ind w:left="0" w:firstLine="0"/>
        <w:jc w:val="both"/>
        <w:rPr>
          <w:rFonts w:asciiTheme="majorHAnsi" w:hAnsiTheme="majorHAnsi"/>
        </w:rPr>
      </w:pPr>
    </w:p>
    <w:p w14:paraId="2A989EEA" w14:textId="45E088C4" w:rsidR="0083520A" w:rsidRDefault="00EC406C" w:rsidP="0083520A">
      <w:pPr>
        <w:ind w:left="709" w:hanging="709"/>
        <w:jc w:val="both"/>
        <w:rPr>
          <w:rFonts w:asciiTheme="majorHAnsi" w:hAnsiTheme="majorHAnsi"/>
        </w:rPr>
      </w:pPr>
      <w:r>
        <w:rPr>
          <w:rFonts w:asciiTheme="majorHAnsi" w:hAnsiTheme="majorHAnsi"/>
        </w:rPr>
        <w:lastRenderedPageBreak/>
        <w:t>10</w:t>
      </w:r>
      <w:r w:rsidR="0083520A" w:rsidRPr="0083520A">
        <w:rPr>
          <w:rFonts w:asciiTheme="majorHAnsi" w:hAnsiTheme="majorHAnsi"/>
        </w:rPr>
        <w:t>.</w:t>
      </w:r>
      <w:r w:rsidR="0083520A" w:rsidRPr="0083520A">
        <w:rPr>
          <w:rFonts w:asciiTheme="majorHAnsi" w:hAnsiTheme="majorHAnsi"/>
        </w:rPr>
        <w:tab/>
        <w:t>Rondvraag</w:t>
      </w:r>
    </w:p>
    <w:p w14:paraId="6E8E96A6" w14:textId="3C27DB27" w:rsidR="00234669" w:rsidRPr="0083520A" w:rsidRDefault="00234669" w:rsidP="0083520A">
      <w:pPr>
        <w:ind w:left="709" w:hanging="709"/>
        <w:jc w:val="both"/>
        <w:rPr>
          <w:rFonts w:asciiTheme="majorHAnsi" w:hAnsiTheme="majorHAnsi"/>
        </w:rPr>
      </w:pPr>
      <w:r>
        <w:rPr>
          <w:rFonts w:asciiTheme="majorHAnsi" w:hAnsiTheme="majorHAnsi"/>
        </w:rPr>
        <w:t>Geen rondvraag. Vragen zijn al gesteld tijdens de vergadering.</w:t>
      </w:r>
    </w:p>
    <w:p w14:paraId="3C15447C" w14:textId="77777777" w:rsidR="0083520A" w:rsidRPr="0083520A" w:rsidRDefault="0083520A" w:rsidP="0083520A">
      <w:pPr>
        <w:ind w:left="709" w:hanging="709"/>
        <w:jc w:val="both"/>
        <w:rPr>
          <w:rFonts w:asciiTheme="majorHAnsi" w:hAnsiTheme="majorHAnsi"/>
        </w:rPr>
      </w:pPr>
    </w:p>
    <w:p w14:paraId="16F11BD8" w14:textId="58122EB8" w:rsidR="0083520A" w:rsidRDefault="00EC406C" w:rsidP="0083520A">
      <w:pPr>
        <w:ind w:left="709" w:hanging="709"/>
        <w:jc w:val="both"/>
        <w:rPr>
          <w:rFonts w:asciiTheme="majorHAnsi" w:hAnsiTheme="majorHAnsi"/>
        </w:rPr>
      </w:pPr>
      <w:r>
        <w:rPr>
          <w:rFonts w:asciiTheme="majorHAnsi" w:hAnsiTheme="majorHAnsi"/>
        </w:rPr>
        <w:t>11</w:t>
      </w:r>
      <w:r w:rsidR="0083520A" w:rsidRPr="0083520A">
        <w:rPr>
          <w:rFonts w:asciiTheme="majorHAnsi" w:hAnsiTheme="majorHAnsi"/>
        </w:rPr>
        <w:t>.</w:t>
      </w:r>
      <w:r w:rsidR="0083520A" w:rsidRPr="0083520A">
        <w:rPr>
          <w:rFonts w:asciiTheme="majorHAnsi" w:hAnsiTheme="majorHAnsi"/>
        </w:rPr>
        <w:tab/>
        <w:t>Sluiting</w:t>
      </w:r>
    </w:p>
    <w:p w14:paraId="459FAFA5" w14:textId="1A222BF4" w:rsidR="00614D90" w:rsidRPr="0083520A" w:rsidRDefault="00614D90" w:rsidP="0083520A">
      <w:pPr>
        <w:ind w:left="709" w:hanging="709"/>
        <w:jc w:val="both"/>
        <w:rPr>
          <w:rFonts w:asciiTheme="majorHAnsi" w:hAnsiTheme="majorHAnsi"/>
        </w:rPr>
      </w:pPr>
      <w:r>
        <w:rPr>
          <w:rFonts w:asciiTheme="majorHAnsi" w:hAnsiTheme="majorHAnsi"/>
        </w:rPr>
        <w:t>-</w:t>
      </w:r>
    </w:p>
    <w:p w14:paraId="3AC5FC4B" w14:textId="77777777" w:rsidR="0083520A" w:rsidRPr="0083520A" w:rsidRDefault="0083520A" w:rsidP="0083520A">
      <w:pPr>
        <w:ind w:left="709" w:hanging="709"/>
        <w:jc w:val="both"/>
        <w:rPr>
          <w:rFonts w:asciiTheme="majorHAnsi" w:hAnsiTheme="majorHAnsi"/>
        </w:rPr>
      </w:pPr>
    </w:p>
    <w:p w14:paraId="586CA661" w14:textId="77777777" w:rsidR="0083520A" w:rsidRPr="0083520A" w:rsidRDefault="0083520A" w:rsidP="0083520A">
      <w:pPr>
        <w:ind w:left="709" w:hanging="709"/>
        <w:jc w:val="both"/>
        <w:rPr>
          <w:rFonts w:asciiTheme="majorHAnsi" w:hAnsiTheme="majorHAnsi"/>
        </w:rPr>
      </w:pPr>
    </w:p>
    <w:p w14:paraId="5B37CEF9" w14:textId="77777777" w:rsidR="0083520A" w:rsidRPr="0083520A" w:rsidRDefault="0083520A" w:rsidP="0083520A">
      <w:pPr>
        <w:ind w:left="709" w:hanging="709"/>
        <w:jc w:val="both"/>
        <w:rPr>
          <w:rFonts w:asciiTheme="majorHAnsi" w:hAnsiTheme="majorHAnsi"/>
        </w:rPr>
      </w:pPr>
      <w:r w:rsidRPr="0083520A">
        <w:rPr>
          <w:rFonts w:asciiTheme="majorHAnsi" w:hAnsiTheme="majorHAnsi"/>
        </w:rPr>
        <w:t xml:space="preserve">Afhankelijk van de voortgang van de vergadering zal een pauze worden ingelast. </w:t>
      </w:r>
    </w:p>
    <w:p w14:paraId="070C0A57" w14:textId="77777777" w:rsidR="0083520A" w:rsidRPr="0083520A" w:rsidRDefault="0083520A" w:rsidP="0083520A">
      <w:pPr>
        <w:ind w:left="709" w:hanging="709"/>
        <w:jc w:val="both"/>
        <w:rPr>
          <w:rFonts w:asciiTheme="majorHAnsi" w:hAnsiTheme="majorHAnsi"/>
        </w:rPr>
      </w:pPr>
    </w:p>
    <w:p w14:paraId="73F563F3" w14:textId="77777777" w:rsidR="0083520A" w:rsidRPr="0083520A" w:rsidRDefault="0083520A" w:rsidP="0083520A">
      <w:pPr>
        <w:ind w:left="709" w:hanging="709"/>
        <w:jc w:val="both"/>
        <w:rPr>
          <w:rFonts w:asciiTheme="majorHAnsi" w:hAnsiTheme="majorHAnsi"/>
        </w:rPr>
      </w:pPr>
    </w:p>
    <w:p w14:paraId="280851E5" w14:textId="77777777" w:rsidR="0083520A" w:rsidRPr="0083520A" w:rsidRDefault="0083520A" w:rsidP="0083520A">
      <w:pPr>
        <w:ind w:left="709" w:hanging="709"/>
        <w:jc w:val="both"/>
        <w:rPr>
          <w:rFonts w:asciiTheme="majorHAnsi" w:hAnsiTheme="majorHAnsi"/>
        </w:rPr>
      </w:pPr>
    </w:p>
    <w:p w14:paraId="623A9854" w14:textId="77777777" w:rsidR="0083520A" w:rsidRPr="0083520A" w:rsidRDefault="0083520A" w:rsidP="0083520A">
      <w:pPr>
        <w:ind w:left="709"/>
        <w:jc w:val="right"/>
        <w:rPr>
          <w:rFonts w:asciiTheme="majorHAnsi" w:hAnsiTheme="majorHAnsi"/>
          <w:b/>
        </w:rPr>
      </w:pPr>
      <w:r w:rsidRPr="0083520A">
        <w:rPr>
          <w:rFonts w:asciiTheme="majorHAnsi" w:hAnsiTheme="majorHAnsi"/>
        </w:rPr>
        <w:tab/>
      </w:r>
      <w:r w:rsidRPr="0083520A">
        <w:rPr>
          <w:rFonts w:asciiTheme="majorHAnsi" w:hAnsiTheme="majorHAnsi"/>
        </w:rPr>
        <w:tab/>
      </w:r>
      <w:r w:rsidRPr="0083520A">
        <w:rPr>
          <w:rFonts w:asciiTheme="majorHAnsi" w:hAnsiTheme="majorHAnsi"/>
        </w:rPr>
        <w:tab/>
      </w:r>
      <w:r w:rsidRPr="0083520A">
        <w:rPr>
          <w:rFonts w:asciiTheme="majorHAnsi" w:hAnsiTheme="majorHAnsi"/>
        </w:rPr>
        <w:tab/>
      </w:r>
      <w:r w:rsidRPr="0083520A">
        <w:rPr>
          <w:rFonts w:asciiTheme="majorHAnsi" w:hAnsiTheme="majorHAnsi"/>
        </w:rPr>
        <w:tab/>
      </w:r>
      <w:r w:rsidRPr="0083520A">
        <w:rPr>
          <w:rFonts w:asciiTheme="majorHAnsi" w:hAnsiTheme="majorHAnsi"/>
        </w:rPr>
        <w:tab/>
      </w:r>
      <w:r w:rsidRPr="0083520A">
        <w:rPr>
          <w:rFonts w:asciiTheme="majorHAnsi" w:hAnsiTheme="majorHAnsi"/>
          <w:b/>
        </w:rPr>
        <w:t>Het bestuur van S.V. Duiveland</w:t>
      </w:r>
    </w:p>
    <w:p w14:paraId="7CF2BC0F" w14:textId="77777777" w:rsidR="0083520A" w:rsidRPr="0083520A" w:rsidRDefault="0083520A" w:rsidP="0083520A">
      <w:pPr>
        <w:ind w:left="709"/>
        <w:jc w:val="both"/>
        <w:rPr>
          <w:rFonts w:asciiTheme="majorHAnsi" w:hAnsiTheme="majorHAnsi"/>
          <w:b/>
        </w:rPr>
      </w:pPr>
    </w:p>
    <w:p w14:paraId="07257AB9" w14:textId="77777777" w:rsidR="0083520A" w:rsidRPr="0083520A" w:rsidRDefault="0083520A" w:rsidP="0083520A">
      <w:pPr>
        <w:ind w:left="709"/>
        <w:jc w:val="both"/>
        <w:rPr>
          <w:rFonts w:asciiTheme="majorHAnsi" w:hAnsiTheme="majorHAnsi"/>
          <w:b/>
        </w:rPr>
      </w:pPr>
    </w:p>
    <w:p w14:paraId="43E1B4A4" w14:textId="77777777" w:rsidR="0083520A" w:rsidRPr="0083520A" w:rsidRDefault="0083520A" w:rsidP="0083520A">
      <w:pPr>
        <w:ind w:left="709"/>
        <w:jc w:val="both"/>
        <w:rPr>
          <w:rFonts w:asciiTheme="majorHAnsi" w:hAnsiTheme="majorHAnsi"/>
          <w:b/>
        </w:rPr>
      </w:pPr>
    </w:p>
    <w:p w14:paraId="44DBE293" w14:textId="77777777" w:rsidR="0083520A" w:rsidRPr="0083520A" w:rsidRDefault="0083520A" w:rsidP="0083520A">
      <w:pPr>
        <w:ind w:left="709"/>
        <w:jc w:val="both"/>
        <w:rPr>
          <w:rFonts w:asciiTheme="majorHAnsi" w:hAnsiTheme="majorHAnsi"/>
          <w:b/>
        </w:rPr>
      </w:pPr>
    </w:p>
    <w:p w14:paraId="429009ED" w14:textId="3B5A4844" w:rsidR="0083520A" w:rsidRPr="0083520A" w:rsidRDefault="0083520A" w:rsidP="0083520A">
      <w:pPr>
        <w:ind w:left="709"/>
        <w:jc w:val="both"/>
        <w:rPr>
          <w:rFonts w:asciiTheme="majorHAnsi" w:hAnsiTheme="majorHAnsi"/>
        </w:rPr>
      </w:pPr>
      <w:r w:rsidRPr="0083520A">
        <w:rPr>
          <w:rFonts w:asciiTheme="majorHAnsi" w:hAnsiTheme="majorHAnsi"/>
          <w:u w:val="single"/>
        </w:rPr>
        <w:t>Bij verhindering gaarne bericht aan de secretaris.</w:t>
      </w:r>
    </w:p>
    <w:p w14:paraId="2AD9B1D9" w14:textId="77777777" w:rsidR="0083520A" w:rsidRPr="0083520A" w:rsidRDefault="0083520A" w:rsidP="0083520A">
      <w:pPr>
        <w:jc w:val="both"/>
        <w:rPr>
          <w:rFonts w:asciiTheme="majorHAnsi" w:hAnsiTheme="majorHAnsi"/>
        </w:rPr>
      </w:pPr>
    </w:p>
    <w:p w14:paraId="7C88A91F" w14:textId="77777777" w:rsidR="008E2370" w:rsidRPr="0083520A" w:rsidRDefault="008E2370" w:rsidP="0083520A">
      <w:pPr>
        <w:jc w:val="both"/>
        <w:rPr>
          <w:rFonts w:asciiTheme="majorHAnsi" w:hAnsiTheme="majorHAnsi"/>
        </w:rPr>
      </w:pPr>
    </w:p>
    <w:sectPr w:rsidR="008E2370" w:rsidRPr="0083520A" w:rsidSect="00466635">
      <w:pgSz w:w="11906" w:h="16838"/>
      <w:pgMar w:top="107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B27BF" w14:textId="77777777" w:rsidR="0077513E" w:rsidRDefault="0077513E" w:rsidP="00373C38">
      <w:r>
        <w:separator/>
      </w:r>
    </w:p>
  </w:endnote>
  <w:endnote w:type="continuationSeparator" w:id="0">
    <w:p w14:paraId="39E7A7C2" w14:textId="77777777" w:rsidR="0077513E" w:rsidRDefault="0077513E" w:rsidP="0037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A33AA" w14:textId="77777777" w:rsidR="0077513E" w:rsidRDefault="0077513E" w:rsidP="00373C38">
      <w:r>
        <w:separator/>
      </w:r>
    </w:p>
  </w:footnote>
  <w:footnote w:type="continuationSeparator" w:id="0">
    <w:p w14:paraId="2E9EFFF2" w14:textId="77777777" w:rsidR="0077513E" w:rsidRDefault="0077513E" w:rsidP="00373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453FC"/>
    <w:multiLevelType w:val="hybridMultilevel"/>
    <w:tmpl w:val="9A3C8CC0"/>
    <w:lvl w:ilvl="0" w:tplc="B8284A16">
      <w:start w:val="2"/>
      <w:numFmt w:val="bullet"/>
      <w:lvlText w:val="-"/>
      <w:lvlJc w:val="left"/>
      <w:pPr>
        <w:ind w:left="720" w:hanging="360"/>
      </w:pPr>
      <w:rPr>
        <w:rFonts w:ascii="Cambria" w:eastAsia="Times New Roman" w:hAnsi="Cambr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E5E6547"/>
    <w:multiLevelType w:val="hybridMultilevel"/>
    <w:tmpl w:val="CEFC3D28"/>
    <w:lvl w:ilvl="0" w:tplc="565A0C72">
      <w:start w:val="1"/>
      <w:numFmt w:val="decimal"/>
      <w:lvlText w:val="%1."/>
      <w:lvlJc w:val="left"/>
      <w:pPr>
        <w:ind w:left="1116" w:hanging="75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23447560">
    <w:abstractNumId w:val="1"/>
  </w:num>
  <w:num w:numId="2" w16cid:durableId="1975519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B60"/>
    <w:rsid w:val="00000BB2"/>
    <w:rsid w:val="000037E7"/>
    <w:rsid w:val="000038BD"/>
    <w:rsid w:val="00006890"/>
    <w:rsid w:val="00011EBC"/>
    <w:rsid w:val="00012CF7"/>
    <w:rsid w:val="0001458D"/>
    <w:rsid w:val="00014B0C"/>
    <w:rsid w:val="00017EA9"/>
    <w:rsid w:val="00022C4E"/>
    <w:rsid w:val="000266F4"/>
    <w:rsid w:val="0003200A"/>
    <w:rsid w:val="00040EBE"/>
    <w:rsid w:val="00042D5C"/>
    <w:rsid w:val="000439C4"/>
    <w:rsid w:val="00046E89"/>
    <w:rsid w:val="00050275"/>
    <w:rsid w:val="00052DF5"/>
    <w:rsid w:val="000544F4"/>
    <w:rsid w:val="000607D7"/>
    <w:rsid w:val="00061964"/>
    <w:rsid w:val="00062A06"/>
    <w:rsid w:val="0006300C"/>
    <w:rsid w:val="00064167"/>
    <w:rsid w:val="000646F7"/>
    <w:rsid w:val="00073832"/>
    <w:rsid w:val="00073A22"/>
    <w:rsid w:val="00074C6B"/>
    <w:rsid w:val="0007668A"/>
    <w:rsid w:val="00076E1F"/>
    <w:rsid w:val="0007783B"/>
    <w:rsid w:val="00081A58"/>
    <w:rsid w:val="00082837"/>
    <w:rsid w:val="000849DB"/>
    <w:rsid w:val="000876F9"/>
    <w:rsid w:val="000905B6"/>
    <w:rsid w:val="00090FFA"/>
    <w:rsid w:val="00091277"/>
    <w:rsid w:val="00092D6C"/>
    <w:rsid w:val="000940D2"/>
    <w:rsid w:val="00096B8A"/>
    <w:rsid w:val="000A1EE0"/>
    <w:rsid w:val="000A2041"/>
    <w:rsid w:val="000A5577"/>
    <w:rsid w:val="000B0491"/>
    <w:rsid w:val="000B1A7D"/>
    <w:rsid w:val="000B5270"/>
    <w:rsid w:val="000B755E"/>
    <w:rsid w:val="000C2AC0"/>
    <w:rsid w:val="000D6E78"/>
    <w:rsid w:val="000E0DCF"/>
    <w:rsid w:val="000E106A"/>
    <w:rsid w:val="000E18E6"/>
    <w:rsid w:val="000E5563"/>
    <w:rsid w:val="000F66C5"/>
    <w:rsid w:val="001032D8"/>
    <w:rsid w:val="00106C5A"/>
    <w:rsid w:val="00111C0F"/>
    <w:rsid w:val="00112476"/>
    <w:rsid w:val="0012088D"/>
    <w:rsid w:val="00121499"/>
    <w:rsid w:val="00121835"/>
    <w:rsid w:val="0012206C"/>
    <w:rsid w:val="001247EA"/>
    <w:rsid w:val="00131E4E"/>
    <w:rsid w:val="0013421A"/>
    <w:rsid w:val="00135B78"/>
    <w:rsid w:val="00135E2A"/>
    <w:rsid w:val="0013798E"/>
    <w:rsid w:val="001400EA"/>
    <w:rsid w:val="001410E2"/>
    <w:rsid w:val="00141A78"/>
    <w:rsid w:val="00142068"/>
    <w:rsid w:val="0015400B"/>
    <w:rsid w:val="0015450F"/>
    <w:rsid w:val="0015643D"/>
    <w:rsid w:val="0015681D"/>
    <w:rsid w:val="0017406F"/>
    <w:rsid w:val="00175EE7"/>
    <w:rsid w:val="00177498"/>
    <w:rsid w:val="00177F56"/>
    <w:rsid w:val="001812D9"/>
    <w:rsid w:val="00181FAC"/>
    <w:rsid w:val="00183591"/>
    <w:rsid w:val="00190BA3"/>
    <w:rsid w:val="001919D5"/>
    <w:rsid w:val="001A297C"/>
    <w:rsid w:val="001A2A4B"/>
    <w:rsid w:val="001A2B6F"/>
    <w:rsid w:val="001A5274"/>
    <w:rsid w:val="001B0D54"/>
    <w:rsid w:val="001B55C0"/>
    <w:rsid w:val="001D795C"/>
    <w:rsid w:val="001E02CD"/>
    <w:rsid w:val="001E17FD"/>
    <w:rsid w:val="001E317A"/>
    <w:rsid w:val="001E3D5C"/>
    <w:rsid w:val="001E521F"/>
    <w:rsid w:val="001E6C8B"/>
    <w:rsid w:val="001E7493"/>
    <w:rsid w:val="001F12D3"/>
    <w:rsid w:val="001F13CC"/>
    <w:rsid w:val="001F2704"/>
    <w:rsid w:val="001F2E39"/>
    <w:rsid w:val="001F343A"/>
    <w:rsid w:val="001F63D1"/>
    <w:rsid w:val="002007F0"/>
    <w:rsid w:val="00200B3C"/>
    <w:rsid w:val="00202749"/>
    <w:rsid w:val="002058E2"/>
    <w:rsid w:val="002065CF"/>
    <w:rsid w:val="00206BA0"/>
    <w:rsid w:val="0020715C"/>
    <w:rsid w:val="002117F4"/>
    <w:rsid w:val="00212741"/>
    <w:rsid w:val="002141A8"/>
    <w:rsid w:val="0021553D"/>
    <w:rsid w:val="0021679C"/>
    <w:rsid w:val="00217C2B"/>
    <w:rsid w:val="002216BD"/>
    <w:rsid w:val="00221947"/>
    <w:rsid w:val="00221A60"/>
    <w:rsid w:val="0022770E"/>
    <w:rsid w:val="00232EC7"/>
    <w:rsid w:val="00234669"/>
    <w:rsid w:val="0023472C"/>
    <w:rsid w:val="0023506C"/>
    <w:rsid w:val="00237AFB"/>
    <w:rsid w:val="00246468"/>
    <w:rsid w:val="002501ED"/>
    <w:rsid w:val="00254042"/>
    <w:rsid w:val="00256762"/>
    <w:rsid w:val="00257CA8"/>
    <w:rsid w:val="00264B99"/>
    <w:rsid w:val="00272AE7"/>
    <w:rsid w:val="00275277"/>
    <w:rsid w:val="0027610F"/>
    <w:rsid w:val="00277B23"/>
    <w:rsid w:val="002803B2"/>
    <w:rsid w:val="00281484"/>
    <w:rsid w:val="00283D96"/>
    <w:rsid w:val="00283E10"/>
    <w:rsid w:val="00284490"/>
    <w:rsid w:val="00285E44"/>
    <w:rsid w:val="00293609"/>
    <w:rsid w:val="00295F26"/>
    <w:rsid w:val="00297128"/>
    <w:rsid w:val="002A1998"/>
    <w:rsid w:val="002A2B2B"/>
    <w:rsid w:val="002A3C37"/>
    <w:rsid w:val="002A4BD7"/>
    <w:rsid w:val="002B4D6F"/>
    <w:rsid w:val="002B5890"/>
    <w:rsid w:val="002B65E2"/>
    <w:rsid w:val="002B66D1"/>
    <w:rsid w:val="002C3463"/>
    <w:rsid w:val="002C3916"/>
    <w:rsid w:val="002D03E3"/>
    <w:rsid w:val="002D0E8E"/>
    <w:rsid w:val="002D3FF8"/>
    <w:rsid w:val="002D4489"/>
    <w:rsid w:val="002D7600"/>
    <w:rsid w:val="002E3D9B"/>
    <w:rsid w:val="002E3F45"/>
    <w:rsid w:val="002E6548"/>
    <w:rsid w:val="002E7776"/>
    <w:rsid w:val="002E7865"/>
    <w:rsid w:val="002F5659"/>
    <w:rsid w:val="0030339D"/>
    <w:rsid w:val="00303D39"/>
    <w:rsid w:val="00304B29"/>
    <w:rsid w:val="003100F3"/>
    <w:rsid w:val="0031030F"/>
    <w:rsid w:val="00310A72"/>
    <w:rsid w:val="003126E7"/>
    <w:rsid w:val="00312904"/>
    <w:rsid w:val="00316EAF"/>
    <w:rsid w:val="0032112F"/>
    <w:rsid w:val="0032484D"/>
    <w:rsid w:val="003263DE"/>
    <w:rsid w:val="00330507"/>
    <w:rsid w:val="00332032"/>
    <w:rsid w:val="00332F1B"/>
    <w:rsid w:val="00336A76"/>
    <w:rsid w:val="00342C4A"/>
    <w:rsid w:val="0034430F"/>
    <w:rsid w:val="00346D11"/>
    <w:rsid w:val="00350638"/>
    <w:rsid w:val="00350EBA"/>
    <w:rsid w:val="0035303F"/>
    <w:rsid w:val="00353CB4"/>
    <w:rsid w:val="00355316"/>
    <w:rsid w:val="003622F9"/>
    <w:rsid w:val="0036349E"/>
    <w:rsid w:val="00365F91"/>
    <w:rsid w:val="003664CE"/>
    <w:rsid w:val="0037039F"/>
    <w:rsid w:val="00373C38"/>
    <w:rsid w:val="00375EC1"/>
    <w:rsid w:val="00376C47"/>
    <w:rsid w:val="00377EF4"/>
    <w:rsid w:val="00382CD9"/>
    <w:rsid w:val="003842DD"/>
    <w:rsid w:val="00387E81"/>
    <w:rsid w:val="003925FA"/>
    <w:rsid w:val="00394723"/>
    <w:rsid w:val="00394BCF"/>
    <w:rsid w:val="003A2850"/>
    <w:rsid w:val="003A34C0"/>
    <w:rsid w:val="003A680B"/>
    <w:rsid w:val="003B69F2"/>
    <w:rsid w:val="003B6C95"/>
    <w:rsid w:val="003C09C4"/>
    <w:rsid w:val="003C0C08"/>
    <w:rsid w:val="003C3A0B"/>
    <w:rsid w:val="003C563A"/>
    <w:rsid w:val="003D6BD9"/>
    <w:rsid w:val="003E3C60"/>
    <w:rsid w:val="003E3C69"/>
    <w:rsid w:val="003E6257"/>
    <w:rsid w:val="003F347E"/>
    <w:rsid w:val="003F4687"/>
    <w:rsid w:val="003F4D29"/>
    <w:rsid w:val="003F5A34"/>
    <w:rsid w:val="00400A0D"/>
    <w:rsid w:val="004027A1"/>
    <w:rsid w:val="004035C7"/>
    <w:rsid w:val="00403C99"/>
    <w:rsid w:val="00404A78"/>
    <w:rsid w:val="00411236"/>
    <w:rsid w:val="00411392"/>
    <w:rsid w:val="0041351D"/>
    <w:rsid w:val="00413E71"/>
    <w:rsid w:val="00413E82"/>
    <w:rsid w:val="00416AED"/>
    <w:rsid w:val="00420735"/>
    <w:rsid w:val="00421ED5"/>
    <w:rsid w:val="00432EFC"/>
    <w:rsid w:val="00435061"/>
    <w:rsid w:val="00440FD2"/>
    <w:rsid w:val="004500A3"/>
    <w:rsid w:val="004510B1"/>
    <w:rsid w:val="00453FFA"/>
    <w:rsid w:val="0045566E"/>
    <w:rsid w:val="00456CD3"/>
    <w:rsid w:val="004605D5"/>
    <w:rsid w:val="00462EE6"/>
    <w:rsid w:val="0046324A"/>
    <w:rsid w:val="00464EDF"/>
    <w:rsid w:val="00466635"/>
    <w:rsid w:val="00466AF2"/>
    <w:rsid w:val="00470491"/>
    <w:rsid w:val="004705F9"/>
    <w:rsid w:val="00472A4C"/>
    <w:rsid w:val="004732CB"/>
    <w:rsid w:val="00474F5D"/>
    <w:rsid w:val="0047618A"/>
    <w:rsid w:val="00480E75"/>
    <w:rsid w:val="00485D63"/>
    <w:rsid w:val="00486736"/>
    <w:rsid w:val="00491CC4"/>
    <w:rsid w:val="004949E7"/>
    <w:rsid w:val="004978BF"/>
    <w:rsid w:val="004A0502"/>
    <w:rsid w:val="004A1893"/>
    <w:rsid w:val="004A5194"/>
    <w:rsid w:val="004A575A"/>
    <w:rsid w:val="004B0A74"/>
    <w:rsid w:val="004B10D7"/>
    <w:rsid w:val="004B1D13"/>
    <w:rsid w:val="004B2B44"/>
    <w:rsid w:val="004B2FB2"/>
    <w:rsid w:val="004B40C0"/>
    <w:rsid w:val="004B48D7"/>
    <w:rsid w:val="004B6763"/>
    <w:rsid w:val="004B7A61"/>
    <w:rsid w:val="004C3FDB"/>
    <w:rsid w:val="004C7AEF"/>
    <w:rsid w:val="004D31C2"/>
    <w:rsid w:val="004D477E"/>
    <w:rsid w:val="004D4C81"/>
    <w:rsid w:val="004E0480"/>
    <w:rsid w:val="004E4768"/>
    <w:rsid w:val="004E48B0"/>
    <w:rsid w:val="004F4C7E"/>
    <w:rsid w:val="004F5041"/>
    <w:rsid w:val="004F5F71"/>
    <w:rsid w:val="0050073C"/>
    <w:rsid w:val="005036B9"/>
    <w:rsid w:val="00504912"/>
    <w:rsid w:val="00520894"/>
    <w:rsid w:val="00520F67"/>
    <w:rsid w:val="00521CA0"/>
    <w:rsid w:val="0052455B"/>
    <w:rsid w:val="0052463A"/>
    <w:rsid w:val="00524FB1"/>
    <w:rsid w:val="005252F1"/>
    <w:rsid w:val="005274EB"/>
    <w:rsid w:val="0053178D"/>
    <w:rsid w:val="00536CEB"/>
    <w:rsid w:val="00540D3A"/>
    <w:rsid w:val="005410AA"/>
    <w:rsid w:val="005423FE"/>
    <w:rsid w:val="0054353A"/>
    <w:rsid w:val="00543550"/>
    <w:rsid w:val="005436F5"/>
    <w:rsid w:val="00544638"/>
    <w:rsid w:val="00545864"/>
    <w:rsid w:val="00551850"/>
    <w:rsid w:val="00551E64"/>
    <w:rsid w:val="00552659"/>
    <w:rsid w:val="00552E2D"/>
    <w:rsid w:val="00554F6C"/>
    <w:rsid w:val="00555D60"/>
    <w:rsid w:val="00557C6B"/>
    <w:rsid w:val="005602C5"/>
    <w:rsid w:val="00560C33"/>
    <w:rsid w:val="005618A3"/>
    <w:rsid w:val="00563337"/>
    <w:rsid w:val="00564883"/>
    <w:rsid w:val="005673DA"/>
    <w:rsid w:val="00570AA1"/>
    <w:rsid w:val="005713CF"/>
    <w:rsid w:val="00571602"/>
    <w:rsid w:val="00571A89"/>
    <w:rsid w:val="00572D8E"/>
    <w:rsid w:val="00575D54"/>
    <w:rsid w:val="005762D5"/>
    <w:rsid w:val="00582DF7"/>
    <w:rsid w:val="00584A42"/>
    <w:rsid w:val="00586ADA"/>
    <w:rsid w:val="005902D7"/>
    <w:rsid w:val="00591F46"/>
    <w:rsid w:val="0059262B"/>
    <w:rsid w:val="00596C3A"/>
    <w:rsid w:val="00597487"/>
    <w:rsid w:val="005A2706"/>
    <w:rsid w:val="005A3E64"/>
    <w:rsid w:val="005A4410"/>
    <w:rsid w:val="005A78E2"/>
    <w:rsid w:val="005B192F"/>
    <w:rsid w:val="005B332E"/>
    <w:rsid w:val="005B4825"/>
    <w:rsid w:val="005B77B8"/>
    <w:rsid w:val="005B7B02"/>
    <w:rsid w:val="005C62AE"/>
    <w:rsid w:val="005D0FE1"/>
    <w:rsid w:val="005D33A0"/>
    <w:rsid w:val="005D3DCB"/>
    <w:rsid w:val="005D5348"/>
    <w:rsid w:val="005D58E0"/>
    <w:rsid w:val="005E34A7"/>
    <w:rsid w:val="005E37D4"/>
    <w:rsid w:val="005E3F93"/>
    <w:rsid w:val="005E6AE8"/>
    <w:rsid w:val="005F2C07"/>
    <w:rsid w:val="005F4F38"/>
    <w:rsid w:val="005F5574"/>
    <w:rsid w:val="005F677E"/>
    <w:rsid w:val="005F67B6"/>
    <w:rsid w:val="0060069D"/>
    <w:rsid w:val="00604E59"/>
    <w:rsid w:val="00612ECE"/>
    <w:rsid w:val="006147FD"/>
    <w:rsid w:val="00614D90"/>
    <w:rsid w:val="006165EF"/>
    <w:rsid w:val="006200D7"/>
    <w:rsid w:val="00620956"/>
    <w:rsid w:val="006236DA"/>
    <w:rsid w:val="00626DDB"/>
    <w:rsid w:val="00635AA0"/>
    <w:rsid w:val="00635BFD"/>
    <w:rsid w:val="00637B8D"/>
    <w:rsid w:val="0064268A"/>
    <w:rsid w:val="00643F8C"/>
    <w:rsid w:val="0064438E"/>
    <w:rsid w:val="0065068B"/>
    <w:rsid w:val="00655260"/>
    <w:rsid w:val="00655B22"/>
    <w:rsid w:val="00656956"/>
    <w:rsid w:val="006610BF"/>
    <w:rsid w:val="00661E5F"/>
    <w:rsid w:val="00662D22"/>
    <w:rsid w:val="006664D7"/>
    <w:rsid w:val="00666E9B"/>
    <w:rsid w:val="0066787F"/>
    <w:rsid w:val="00667C35"/>
    <w:rsid w:val="00685721"/>
    <w:rsid w:val="00685D7E"/>
    <w:rsid w:val="006862A2"/>
    <w:rsid w:val="0069154C"/>
    <w:rsid w:val="00694BE7"/>
    <w:rsid w:val="00695F0A"/>
    <w:rsid w:val="006A08FC"/>
    <w:rsid w:val="006A45FC"/>
    <w:rsid w:val="006A530D"/>
    <w:rsid w:val="006A5E43"/>
    <w:rsid w:val="006A6876"/>
    <w:rsid w:val="006A6CE2"/>
    <w:rsid w:val="006B0334"/>
    <w:rsid w:val="006B1490"/>
    <w:rsid w:val="006B4C8F"/>
    <w:rsid w:val="006B5525"/>
    <w:rsid w:val="006C4388"/>
    <w:rsid w:val="006C4525"/>
    <w:rsid w:val="006C4A93"/>
    <w:rsid w:val="006C515F"/>
    <w:rsid w:val="006C7BE3"/>
    <w:rsid w:val="006D0A64"/>
    <w:rsid w:val="006D5EF1"/>
    <w:rsid w:val="006D7711"/>
    <w:rsid w:val="006D7BEF"/>
    <w:rsid w:val="006E18FA"/>
    <w:rsid w:val="006E4401"/>
    <w:rsid w:val="006E5AB0"/>
    <w:rsid w:val="006E5F82"/>
    <w:rsid w:val="006F0679"/>
    <w:rsid w:val="006F06A0"/>
    <w:rsid w:val="006F3704"/>
    <w:rsid w:val="007009CC"/>
    <w:rsid w:val="007023F6"/>
    <w:rsid w:val="007101C6"/>
    <w:rsid w:val="00711466"/>
    <w:rsid w:val="00711F7C"/>
    <w:rsid w:val="007144F9"/>
    <w:rsid w:val="0072006E"/>
    <w:rsid w:val="007218DF"/>
    <w:rsid w:val="00722D6F"/>
    <w:rsid w:val="00724301"/>
    <w:rsid w:val="007245DF"/>
    <w:rsid w:val="00724AA0"/>
    <w:rsid w:val="00725AC3"/>
    <w:rsid w:val="0074475B"/>
    <w:rsid w:val="00744DB4"/>
    <w:rsid w:val="007478C9"/>
    <w:rsid w:val="00750264"/>
    <w:rsid w:val="007518A9"/>
    <w:rsid w:val="00754B90"/>
    <w:rsid w:val="00755596"/>
    <w:rsid w:val="007556B9"/>
    <w:rsid w:val="00755E3E"/>
    <w:rsid w:val="007578CD"/>
    <w:rsid w:val="0076651A"/>
    <w:rsid w:val="00767ECC"/>
    <w:rsid w:val="00772001"/>
    <w:rsid w:val="007721CD"/>
    <w:rsid w:val="0077513E"/>
    <w:rsid w:val="00775A36"/>
    <w:rsid w:val="00775E92"/>
    <w:rsid w:val="0078106C"/>
    <w:rsid w:val="007811A4"/>
    <w:rsid w:val="00781E3E"/>
    <w:rsid w:val="00783BD8"/>
    <w:rsid w:val="007843E2"/>
    <w:rsid w:val="007856BD"/>
    <w:rsid w:val="0079120D"/>
    <w:rsid w:val="007927A7"/>
    <w:rsid w:val="007A1C16"/>
    <w:rsid w:val="007B2E73"/>
    <w:rsid w:val="007B32FD"/>
    <w:rsid w:val="007B3900"/>
    <w:rsid w:val="007B53B4"/>
    <w:rsid w:val="007B58FA"/>
    <w:rsid w:val="007C0C33"/>
    <w:rsid w:val="007C32C5"/>
    <w:rsid w:val="007C4806"/>
    <w:rsid w:val="007C68D8"/>
    <w:rsid w:val="007C7CA6"/>
    <w:rsid w:val="007C7CFC"/>
    <w:rsid w:val="007D10A6"/>
    <w:rsid w:val="007D44E8"/>
    <w:rsid w:val="007E1662"/>
    <w:rsid w:val="007E5544"/>
    <w:rsid w:val="007F066A"/>
    <w:rsid w:val="007F22EF"/>
    <w:rsid w:val="007F27B8"/>
    <w:rsid w:val="008025FD"/>
    <w:rsid w:val="008059C6"/>
    <w:rsid w:val="00810466"/>
    <w:rsid w:val="00810EC5"/>
    <w:rsid w:val="00812595"/>
    <w:rsid w:val="0082094E"/>
    <w:rsid w:val="00821B80"/>
    <w:rsid w:val="00830CC4"/>
    <w:rsid w:val="0083109C"/>
    <w:rsid w:val="00831154"/>
    <w:rsid w:val="008323A0"/>
    <w:rsid w:val="0083520A"/>
    <w:rsid w:val="00836100"/>
    <w:rsid w:val="0083630E"/>
    <w:rsid w:val="00836BD6"/>
    <w:rsid w:val="00836D17"/>
    <w:rsid w:val="00841360"/>
    <w:rsid w:val="00843CAE"/>
    <w:rsid w:val="008440FD"/>
    <w:rsid w:val="008449F0"/>
    <w:rsid w:val="00845C26"/>
    <w:rsid w:val="008504AB"/>
    <w:rsid w:val="008515C3"/>
    <w:rsid w:val="00852F13"/>
    <w:rsid w:val="00853C29"/>
    <w:rsid w:val="00856F5B"/>
    <w:rsid w:val="008637B6"/>
    <w:rsid w:val="008713EB"/>
    <w:rsid w:val="008719EA"/>
    <w:rsid w:val="00872D7D"/>
    <w:rsid w:val="00877A98"/>
    <w:rsid w:val="008805AB"/>
    <w:rsid w:val="00882C70"/>
    <w:rsid w:val="00884216"/>
    <w:rsid w:val="0088658B"/>
    <w:rsid w:val="008960B6"/>
    <w:rsid w:val="0089685F"/>
    <w:rsid w:val="008A4AD0"/>
    <w:rsid w:val="008A58CA"/>
    <w:rsid w:val="008B1E66"/>
    <w:rsid w:val="008B38EC"/>
    <w:rsid w:val="008B61F8"/>
    <w:rsid w:val="008C11C2"/>
    <w:rsid w:val="008D1C4E"/>
    <w:rsid w:val="008D342A"/>
    <w:rsid w:val="008D4351"/>
    <w:rsid w:val="008D49A0"/>
    <w:rsid w:val="008D59A7"/>
    <w:rsid w:val="008E2075"/>
    <w:rsid w:val="008E2370"/>
    <w:rsid w:val="008E2450"/>
    <w:rsid w:val="008E530F"/>
    <w:rsid w:val="008E733C"/>
    <w:rsid w:val="00902E4C"/>
    <w:rsid w:val="0090616B"/>
    <w:rsid w:val="009068F0"/>
    <w:rsid w:val="00906B25"/>
    <w:rsid w:val="00906B84"/>
    <w:rsid w:val="00910A71"/>
    <w:rsid w:val="00914C54"/>
    <w:rsid w:val="009156DF"/>
    <w:rsid w:val="00920115"/>
    <w:rsid w:val="00924431"/>
    <w:rsid w:val="00924D98"/>
    <w:rsid w:val="009269A4"/>
    <w:rsid w:val="0093127A"/>
    <w:rsid w:val="0093780F"/>
    <w:rsid w:val="00950E54"/>
    <w:rsid w:val="009608A4"/>
    <w:rsid w:val="00964295"/>
    <w:rsid w:val="009677D0"/>
    <w:rsid w:val="009711B3"/>
    <w:rsid w:val="00971A44"/>
    <w:rsid w:val="00982974"/>
    <w:rsid w:val="00983C5F"/>
    <w:rsid w:val="00983C69"/>
    <w:rsid w:val="00984758"/>
    <w:rsid w:val="009855B6"/>
    <w:rsid w:val="00990538"/>
    <w:rsid w:val="00992DA2"/>
    <w:rsid w:val="00996BA5"/>
    <w:rsid w:val="00996C65"/>
    <w:rsid w:val="009A28D7"/>
    <w:rsid w:val="009A2A79"/>
    <w:rsid w:val="009A3C8F"/>
    <w:rsid w:val="009A71BC"/>
    <w:rsid w:val="009B3458"/>
    <w:rsid w:val="009B41AD"/>
    <w:rsid w:val="009B6A45"/>
    <w:rsid w:val="009C6D86"/>
    <w:rsid w:val="009C7313"/>
    <w:rsid w:val="009D14C1"/>
    <w:rsid w:val="009D600A"/>
    <w:rsid w:val="009D7CF7"/>
    <w:rsid w:val="009E38F8"/>
    <w:rsid w:val="009E5311"/>
    <w:rsid w:val="009E67F4"/>
    <w:rsid w:val="009F6070"/>
    <w:rsid w:val="009F7CB9"/>
    <w:rsid w:val="009F7EA7"/>
    <w:rsid w:val="00A006BA"/>
    <w:rsid w:val="00A0565E"/>
    <w:rsid w:val="00A075D3"/>
    <w:rsid w:val="00A10788"/>
    <w:rsid w:val="00A10F59"/>
    <w:rsid w:val="00A15B41"/>
    <w:rsid w:val="00A16FEB"/>
    <w:rsid w:val="00A17336"/>
    <w:rsid w:val="00A202E2"/>
    <w:rsid w:val="00A23A2B"/>
    <w:rsid w:val="00A25963"/>
    <w:rsid w:val="00A35106"/>
    <w:rsid w:val="00A35DFD"/>
    <w:rsid w:val="00A3715E"/>
    <w:rsid w:val="00A378EA"/>
    <w:rsid w:val="00A37F68"/>
    <w:rsid w:val="00A403AA"/>
    <w:rsid w:val="00A40643"/>
    <w:rsid w:val="00A413A0"/>
    <w:rsid w:val="00A43786"/>
    <w:rsid w:val="00A45EB7"/>
    <w:rsid w:val="00A5516F"/>
    <w:rsid w:val="00A6136F"/>
    <w:rsid w:val="00A64B91"/>
    <w:rsid w:val="00A70204"/>
    <w:rsid w:val="00A70BD4"/>
    <w:rsid w:val="00A70F61"/>
    <w:rsid w:val="00A73959"/>
    <w:rsid w:val="00A75798"/>
    <w:rsid w:val="00A758E8"/>
    <w:rsid w:val="00A76649"/>
    <w:rsid w:val="00A77D99"/>
    <w:rsid w:val="00A77EA1"/>
    <w:rsid w:val="00A84189"/>
    <w:rsid w:val="00A9212B"/>
    <w:rsid w:val="00AA0FCF"/>
    <w:rsid w:val="00AA2A79"/>
    <w:rsid w:val="00AA2D49"/>
    <w:rsid w:val="00AB1206"/>
    <w:rsid w:val="00AB1CFD"/>
    <w:rsid w:val="00AB43DB"/>
    <w:rsid w:val="00AB51DB"/>
    <w:rsid w:val="00AC6952"/>
    <w:rsid w:val="00AC7ED6"/>
    <w:rsid w:val="00AD6C3C"/>
    <w:rsid w:val="00AD7573"/>
    <w:rsid w:val="00AE3291"/>
    <w:rsid w:val="00AE3C06"/>
    <w:rsid w:val="00AE6D22"/>
    <w:rsid w:val="00AE712E"/>
    <w:rsid w:val="00AF0E31"/>
    <w:rsid w:val="00AF218C"/>
    <w:rsid w:val="00AF253F"/>
    <w:rsid w:val="00AF2A11"/>
    <w:rsid w:val="00AF36C7"/>
    <w:rsid w:val="00AF3AC7"/>
    <w:rsid w:val="00AF42EB"/>
    <w:rsid w:val="00AF66B4"/>
    <w:rsid w:val="00AF756E"/>
    <w:rsid w:val="00AF7684"/>
    <w:rsid w:val="00B04254"/>
    <w:rsid w:val="00B046F6"/>
    <w:rsid w:val="00B04FBB"/>
    <w:rsid w:val="00B06356"/>
    <w:rsid w:val="00B10139"/>
    <w:rsid w:val="00B1079A"/>
    <w:rsid w:val="00B109B8"/>
    <w:rsid w:val="00B12E51"/>
    <w:rsid w:val="00B13BB1"/>
    <w:rsid w:val="00B1549D"/>
    <w:rsid w:val="00B1602A"/>
    <w:rsid w:val="00B17202"/>
    <w:rsid w:val="00B2143A"/>
    <w:rsid w:val="00B22AE5"/>
    <w:rsid w:val="00B22C55"/>
    <w:rsid w:val="00B24F06"/>
    <w:rsid w:val="00B30FB7"/>
    <w:rsid w:val="00B33CA6"/>
    <w:rsid w:val="00B33E06"/>
    <w:rsid w:val="00B41802"/>
    <w:rsid w:val="00B41D6B"/>
    <w:rsid w:val="00B42618"/>
    <w:rsid w:val="00B45082"/>
    <w:rsid w:val="00B46183"/>
    <w:rsid w:val="00B4729C"/>
    <w:rsid w:val="00B5162B"/>
    <w:rsid w:val="00B5329F"/>
    <w:rsid w:val="00B545F3"/>
    <w:rsid w:val="00B54D1F"/>
    <w:rsid w:val="00B55D27"/>
    <w:rsid w:val="00B661F2"/>
    <w:rsid w:val="00B67AD1"/>
    <w:rsid w:val="00B77AEB"/>
    <w:rsid w:val="00B8211F"/>
    <w:rsid w:val="00B823D7"/>
    <w:rsid w:val="00B82474"/>
    <w:rsid w:val="00B8284B"/>
    <w:rsid w:val="00B84268"/>
    <w:rsid w:val="00B84E78"/>
    <w:rsid w:val="00B85549"/>
    <w:rsid w:val="00B8747F"/>
    <w:rsid w:val="00B91388"/>
    <w:rsid w:val="00B92661"/>
    <w:rsid w:val="00B94A63"/>
    <w:rsid w:val="00BB065D"/>
    <w:rsid w:val="00BB375B"/>
    <w:rsid w:val="00BB54A9"/>
    <w:rsid w:val="00BB59BD"/>
    <w:rsid w:val="00BB7745"/>
    <w:rsid w:val="00BC5741"/>
    <w:rsid w:val="00BC7D94"/>
    <w:rsid w:val="00BD0E13"/>
    <w:rsid w:val="00BD23E2"/>
    <w:rsid w:val="00BD403D"/>
    <w:rsid w:val="00BD4710"/>
    <w:rsid w:val="00BD6AF5"/>
    <w:rsid w:val="00BE012B"/>
    <w:rsid w:val="00BE0B60"/>
    <w:rsid w:val="00BE0D08"/>
    <w:rsid w:val="00BE0DC7"/>
    <w:rsid w:val="00BE239F"/>
    <w:rsid w:val="00BE36A7"/>
    <w:rsid w:val="00BE6116"/>
    <w:rsid w:val="00BE7538"/>
    <w:rsid w:val="00BF25BE"/>
    <w:rsid w:val="00BF5EEB"/>
    <w:rsid w:val="00C0005E"/>
    <w:rsid w:val="00C016D6"/>
    <w:rsid w:val="00C04733"/>
    <w:rsid w:val="00C13142"/>
    <w:rsid w:val="00C146C3"/>
    <w:rsid w:val="00C26FDB"/>
    <w:rsid w:val="00C3447A"/>
    <w:rsid w:val="00C355F1"/>
    <w:rsid w:val="00C370F2"/>
    <w:rsid w:val="00C37D92"/>
    <w:rsid w:val="00C406F1"/>
    <w:rsid w:val="00C41CB0"/>
    <w:rsid w:val="00C44857"/>
    <w:rsid w:val="00C44B17"/>
    <w:rsid w:val="00C47C88"/>
    <w:rsid w:val="00C560B0"/>
    <w:rsid w:val="00C56A86"/>
    <w:rsid w:val="00C63AEA"/>
    <w:rsid w:val="00C650EC"/>
    <w:rsid w:val="00C65841"/>
    <w:rsid w:val="00C65E4E"/>
    <w:rsid w:val="00C71040"/>
    <w:rsid w:val="00C74CDC"/>
    <w:rsid w:val="00C778B2"/>
    <w:rsid w:val="00C9306C"/>
    <w:rsid w:val="00CA3F01"/>
    <w:rsid w:val="00CA430D"/>
    <w:rsid w:val="00CA798D"/>
    <w:rsid w:val="00CB4CEE"/>
    <w:rsid w:val="00CB4D10"/>
    <w:rsid w:val="00CB7966"/>
    <w:rsid w:val="00CC51CE"/>
    <w:rsid w:val="00CC7FA2"/>
    <w:rsid w:val="00CD2DA7"/>
    <w:rsid w:val="00CD3FDC"/>
    <w:rsid w:val="00CD490A"/>
    <w:rsid w:val="00CD4C2F"/>
    <w:rsid w:val="00CD6D92"/>
    <w:rsid w:val="00CD7721"/>
    <w:rsid w:val="00CE4132"/>
    <w:rsid w:val="00CF0774"/>
    <w:rsid w:val="00CF1AD0"/>
    <w:rsid w:val="00CF58FF"/>
    <w:rsid w:val="00CF6782"/>
    <w:rsid w:val="00D02957"/>
    <w:rsid w:val="00D046F5"/>
    <w:rsid w:val="00D06E38"/>
    <w:rsid w:val="00D11203"/>
    <w:rsid w:val="00D14055"/>
    <w:rsid w:val="00D203CC"/>
    <w:rsid w:val="00D233B4"/>
    <w:rsid w:val="00D23430"/>
    <w:rsid w:val="00D23B98"/>
    <w:rsid w:val="00D2400A"/>
    <w:rsid w:val="00D270C8"/>
    <w:rsid w:val="00D27D37"/>
    <w:rsid w:val="00D31908"/>
    <w:rsid w:val="00D31F64"/>
    <w:rsid w:val="00D329F8"/>
    <w:rsid w:val="00D35660"/>
    <w:rsid w:val="00D36349"/>
    <w:rsid w:val="00D42589"/>
    <w:rsid w:val="00D426B4"/>
    <w:rsid w:val="00D443A2"/>
    <w:rsid w:val="00D45A88"/>
    <w:rsid w:val="00D47E7D"/>
    <w:rsid w:val="00D518DC"/>
    <w:rsid w:val="00D53137"/>
    <w:rsid w:val="00D53AFB"/>
    <w:rsid w:val="00D623AC"/>
    <w:rsid w:val="00D63B3C"/>
    <w:rsid w:val="00D63F55"/>
    <w:rsid w:val="00D71618"/>
    <w:rsid w:val="00D73FC8"/>
    <w:rsid w:val="00D74A8F"/>
    <w:rsid w:val="00D74C80"/>
    <w:rsid w:val="00D75F25"/>
    <w:rsid w:val="00D85FC5"/>
    <w:rsid w:val="00D94A9B"/>
    <w:rsid w:val="00D9560D"/>
    <w:rsid w:val="00D9567B"/>
    <w:rsid w:val="00D9578E"/>
    <w:rsid w:val="00D95C97"/>
    <w:rsid w:val="00D9776C"/>
    <w:rsid w:val="00DA0A1C"/>
    <w:rsid w:val="00DA2B4D"/>
    <w:rsid w:val="00DA2F06"/>
    <w:rsid w:val="00DB1D0F"/>
    <w:rsid w:val="00DB43CC"/>
    <w:rsid w:val="00DE3A08"/>
    <w:rsid w:val="00DF27D6"/>
    <w:rsid w:val="00DF7836"/>
    <w:rsid w:val="00E00008"/>
    <w:rsid w:val="00E00072"/>
    <w:rsid w:val="00E0637A"/>
    <w:rsid w:val="00E11DC7"/>
    <w:rsid w:val="00E123E7"/>
    <w:rsid w:val="00E14D45"/>
    <w:rsid w:val="00E15690"/>
    <w:rsid w:val="00E15716"/>
    <w:rsid w:val="00E20E4B"/>
    <w:rsid w:val="00E20F86"/>
    <w:rsid w:val="00E22445"/>
    <w:rsid w:val="00E313B8"/>
    <w:rsid w:val="00E34ABA"/>
    <w:rsid w:val="00E40E69"/>
    <w:rsid w:val="00E4257D"/>
    <w:rsid w:val="00E4319B"/>
    <w:rsid w:val="00E44678"/>
    <w:rsid w:val="00E47082"/>
    <w:rsid w:val="00E53BCC"/>
    <w:rsid w:val="00E558A3"/>
    <w:rsid w:val="00E56D45"/>
    <w:rsid w:val="00E576AB"/>
    <w:rsid w:val="00E6084B"/>
    <w:rsid w:val="00E609A7"/>
    <w:rsid w:val="00E665EF"/>
    <w:rsid w:val="00E7286F"/>
    <w:rsid w:val="00E74150"/>
    <w:rsid w:val="00E74A6D"/>
    <w:rsid w:val="00E837EF"/>
    <w:rsid w:val="00E84D9C"/>
    <w:rsid w:val="00E862B9"/>
    <w:rsid w:val="00E93063"/>
    <w:rsid w:val="00E9515B"/>
    <w:rsid w:val="00E96F22"/>
    <w:rsid w:val="00E97408"/>
    <w:rsid w:val="00EA2DC3"/>
    <w:rsid w:val="00EA41A2"/>
    <w:rsid w:val="00EA657D"/>
    <w:rsid w:val="00EB6433"/>
    <w:rsid w:val="00EB7DC3"/>
    <w:rsid w:val="00EC1C5F"/>
    <w:rsid w:val="00EC406C"/>
    <w:rsid w:val="00EC6BA3"/>
    <w:rsid w:val="00ED0988"/>
    <w:rsid w:val="00ED2521"/>
    <w:rsid w:val="00ED4728"/>
    <w:rsid w:val="00ED4F33"/>
    <w:rsid w:val="00ED6FA6"/>
    <w:rsid w:val="00EE5D71"/>
    <w:rsid w:val="00EE6C20"/>
    <w:rsid w:val="00EE74D0"/>
    <w:rsid w:val="00EE7BF6"/>
    <w:rsid w:val="00EF425C"/>
    <w:rsid w:val="00EF6C23"/>
    <w:rsid w:val="00EF6EA0"/>
    <w:rsid w:val="00F00D14"/>
    <w:rsid w:val="00F01DBB"/>
    <w:rsid w:val="00F0314E"/>
    <w:rsid w:val="00F04485"/>
    <w:rsid w:val="00F119E6"/>
    <w:rsid w:val="00F14843"/>
    <w:rsid w:val="00F14F45"/>
    <w:rsid w:val="00F15ECA"/>
    <w:rsid w:val="00F16E9B"/>
    <w:rsid w:val="00F20EC0"/>
    <w:rsid w:val="00F221F6"/>
    <w:rsid w:val="00F25C45"/>
    <w:rsid w:val="00F264DD"/>
    <w:rsid w:val="00F443EE"/>
    <w:rsid w:val="00F460E8"/>
    <w:rsid w:val="00F47276"/>
    <w:rsid w:val="00F50AC8"/>
    <w:rsid w:val="00F52401"/>
    <w:rsid w:val="00F6203A"/>
    <w:rsid w:val="00F63159"/>
    <w:rsid w:val="00F63E98"/>
    <w:rsid w:val="00F65F19"/>
    <w:rsid w:val="00F77B27"/>
    <w:rsid w:val="00F8712C"/>
    <w:rsid w:val="00F87D35"/>
    <w:rsid w:val="00F87E31"/>
    <w:rsid w:val="00F90AD9"/>
    <w:rsid w:val="00F9240E"/>
    <w:rsid w:val="00FA18F6"/>
    <w:rsid w:val="00FA2D43"/>
    <w:rsid w:val="00FA41F3"/>
    <w:rsid w:val="00FB14AD"/>
    <w:rsid w:val="00FB1C8B"/>
    <w:rsid w:val="00FB4522"/>
    <w:rsid w:val="00FB660C"/>
    <w:rsid w:val="00FD01D4"/>
    <w:rsid w:val="00FD1767"/>
    <w:rsid w:val="00FD77DB"/>
    <w:rsid w:val="00FE6E8C"/>
    <w:rsid w:val="00FE74AB"/>
    <w:rsid w:val="00FF1D1D"/>
    <w:rsid w:val="00FF2C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D5678"/>
  <w15:docId w15:val="{51472105-295B-4D0F-9AAF-61688C41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520A"/>
    <w:pPr>
      <w:spacing w:line="240" w:lineRule="auto"/>
    </w:pPr>
    <w:rPr>
      <w:rFonts w:ascii="Arial" w:eastAsia="Times New Roman" w:hAnsi="Arial" w:cs="Times New Roman"/>
      <w:szCs w:val="20"/>
      <w:lang w:val="nl" w:eastAsia="nl-NL"/>
    </w:rPr>
  </w:style>
  <w:style w:type="paragraph" w:styleId="Kop2">
    <w:name w:val="heading 2"/>
    <w:basedOn w:val="Standaard"/>
    <w:next w:val="Standaard"/>
    <w:link w:val="Kop2Char"/>
    <w:qFormat/>
    <w:rsid w:val="0083520A"/>
    <w:pPr>
      <w:keepNext/>
      <w:outlineLvl w:val="1"/>
    </w:pPr>
    <w:rPr>
      <w:rFonts w:ascii="Tahoma" w:hAnsi="Tahoma" w:cs="Tahoma"/>
      <w:b/>
      <w:bCs/>
      <w:sz w:val="32"/>
      <w:szCs w:val="23"/>
      <w:lang w:val="nl-NL"/>
    </w:rPr>
  </w:style>
  <w:style w:type="paragraph" w:styleId="Kop3">
    <w:name w:val="heading 3"/>
    <w:basedOn w:val="Standaard"/>
    <w:next w:val="Standaard"/>
    <w:link w:val="Kop3Char"/>
    <w:qFormat/>
    <w:rsid w:val="0083520A"/>
    <w:pPr>
      <w:keepNext/>
      <w:outlineLvl w:val="2"/>
    </w:pPr>
    <w:rPr>
      <w:rFonts w:cs="Arial"/>
      <w:b/>
      <w:bCs/>
      <w:sz w:val="28"/>
      <w:szCs w:val="23"/>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83520A"/>
    <w:rPr>
      <w:rFonts w:ascii="Tahoma" w:eastAsia="Times New Roman" w:hAnsi="Tahoma" w:cs="Tahoma"/>
      <w:b/>
      <w:bCs/>
      <w:sz w:val="32"/>
      <w:szCs w:val="23"/>
      <w:lang w:eastAsia="nl-NL"/>
    </w:rPr>
  </w:style>
  <w:style w:type="character" w:customStyle="1" w:styleId="Kop3Char">
    <w:name w:val="Kop 3 Char"/>
    <w:basedOn w:val="Standaardalinea-lettertype"/>
    <w:link w:val="Kop3"/>
    <w:rsid w:val="0083520A"/>
    <w:rPr>
      <w:rFonts w:ascii="Arial" w:eastAsia="Times New Roman" w:hAnsi="Arial" w:cs="Arial"/>
      <w:b/>
      <w:bCs/>
      <w:sz w:val="28"/>
      <w:szCs w:val="23"/>
      <w:lang w:eastAsia="nl-NL"/>
    </w:rPr>
  </w:style>
  <w:style w:type="character" w:styleId="Hyperlink">
    <w:name w:val="Hyperlink"/>
    <w:basedOn w:val="Standaardalinea-lettertype"/>
    <w:rsid w:val="0083520A"/>
    <w:rPr>
      <w:color w:val="0000FF"/>
      <w:u w:val="single"/>
    </w:rPr>
  </w:style>
  <w:style w:type="paragraph" w:styleId="Plattetekst">
    <w:name w:val="Body Text"/>
    <w:basedOn w:val="Standaard"/>
    <w:link w:val="PlattetekstChar"/>
    <w:rsid w:val="0083520A"/>
    <w:rPr>
      <w:i/>
      <w:u w:val="single"/>
    </w:rPr>
  </w:style>
  <w:style w:type="character" w:customStyle="1" w:styleId="PlattetekstChar">
    <w:name w:val="Platte tekst Char"/>
    <w:basedOn w:val="Standaardalinea-lettertype"/>
    <w:link w:val="Plattetekst"/>
    <w:rsid w:val="0083520A"/>
    <w:rPr>
      <w:rFonts w:ascii="Arial" w:eastAsia="Times New Roman" w:hAnsi="Arial" w:cs="Times New Roman"/>
      <w:i/>
      <w:szCs w:val="20"/>
      <w:u w:val="single"/>
      <w:lang w:val="nl" w:eastAsia="nl-NL"/>
    </w:rPr>
  </w:style>
  <w:style w:type="paragraph" w:styleId="Plattetekstinspringen">
    <w:name w:val="Body Text Indent"/>
    <w:basedOn w:val="Standaard"/>
    <w:link w:val="PlattetekstinspringenChar"/>
    <w:rsid w:val="0083520A"/>
    <w:pPr>
      <w:ind w:left="284" w:hanging="284"/>
    </w:pPr>
  </w:style>
  <w:style w:type="character" w:customStyle="1" w:styleId="PlattetekstinspringenChar">
    <w:name w:val="Platte tekst inspringen Char"/>
    <w:basedOn w:val="Standaardalinea-lettertype"/>
    <w:link w:val="Plattetekstinspringen"/>
    <w:rsid w:val="0083520A"/>
    <w:rPr>
      <w:rFonts w:ascii="Arial" w:eastAsia="Times New Roman" w:hAnsi="Arial" w:cs="Times New Roman"/>
      <w:szCs w:val="20"/>
      <w:lang w:val="nl" w:eastAsia="nl-NL"/>
    </w:rPr>
  </w:style>
  <w:style w:type="paragraph" w:styleId="Ballontekst">
    <w:name w:val="Balloon Text"/>
    <w:basedOn w:val="Standaard"/>
    <w:link w:val="BallontekstChar"/>
    <w:uiPriority w:val="99"/>
    <w:semiHidden/>
    <w:unhideWhenUsed/>
    <w:rsid w:val="0083520A"/>
    <w:rPr>
      <w:rFonts w:ascii="Tahoma" w:hAnsi="Tahoma" w:cs="Tahoma"/>
      <w:sz w:val="16"/>
      <w:szCs w:val="16"/>
    </w:rPr>
  </w:style>
  <w:style w:type="character" w:customStyle="1" w:styleId="BallontekstChar">
    <w:name w:val="Ballontekst Char"/>
    <w:basedOn w:val="Standaardalinea-lettertype"/>
    <w:link w:val="Ballontekst"/>
    <w:uiPriority w:val="99"/>
    <w:semiHidden/>
    <w:rsid w:val="0083520A"/>
    <w:rPr>
      <w:rFonts w:ascii="Tahoma" w:eastAsia="Times New Roman" w:hAnsi="Tahoma" w:cs="Tahoma"/>
      <w:sz w:val="16"/>
      <w:szCs w:val="16"/>
      <w:lang w:val="nl" w:eastAsia="nl-NL"/>
    </w:rPr>
  </w:style>
  <w:style w:type="paragraph" w:styleId="Lijstalinea">
    <w:name w:val="List Paragraph"/>
    <w:basedOn w:val="Standaard"/>
    <w:uiPriority w:val="34"/>
    <w:qFormat/>
    <w:rsid w:val="00810EC5"/>
    <w:pPr>
      <w:ind w:left="720"/>
      <w:contextualSpacing/>
    </w:pPr>
  </w:style>
  <w:style w:type="paragraph" w:styleId="Koptekst">
    <w:name w:val="header"/>
    <w:basedOn w:val="Standaard"/>
    <w:link w:val="KoptekstChar"/>
    <w:uiPriority w:val="99"/>
    <w:unhideWhenUsed/>
    <w:rsid w:val="00373C38"/>
    <w:pPr>
      <w:tabs>
        <w:tab w:val="center" w:pos="4536"/>
        <w:tab w:val="right" w:pos="9072"/>
      </w:tabs>
    </w:pPr>
  </w:style>
  <w:style w:type="character" w:customStyle="1" w:styleId="KoptekstChar">
    <w:name w:val="Koptekst Char"/>
    <w:basedOn w:val="Standaardalinea-lettertype"/>
    <w:link w:val="Koptekst"/>
    <w:uiPriority w:val="99"/>
    <w:rsid w:val="00373C38"/>
    <w:rPr>
      <w:rFonts w:ascii="Arial" w:eastAsia="Times New Roman" w:hAnsi="Arial" w:cs="Times New Roman"/>
      <w:szCs w:val="20"/>
      <w:lang w:val="nl" w:eastAsia="nl-NL"/>
    </w:rPr>
  </w:style>
  <w:style w:type="paragraph" w:styleId="Voettekst">
    <w:name w:val="footer"/>
    <w:basedOn w:val="Standaard"/>
    <w:link w:val="VoettekstChar"/>
    <w:uiPriority w:val="99"/>
    <w:unhideWhenUsed/>
    <w:rsid w:val="00373C38"/>
    <w:pPr>
      <w:tabs>
        <w:tab w:val="center" w:pos="4536"/>
        <w:tab w:val="right" w:pos="9072"/>
      </w:tabs>
    </w:pPr>
  </w:style>
  <w:style w:type="character" w:customStyle="1" w:styleId="VoettekstChar">
    <w:name w:val="Voettekst Char"/>
    <w:basedOn w:val="Standaardalinea-lettertype"/>
    <w:link w:val="Voettekst"/>
    <w:uiPriority w:val="99"/>
    <w:rsid w:val="00373C38"/>
    <w:rPr>
      <w:rFonts w:ascii="Arial" w:eastAsia="Times New Roman" w:hAnsi="Arial" w:cs="Times New Roman"/>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have@hotmail.co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1195</Words>
  <Characters>6574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Hunter Repacker</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mark van der have</cp:lastModifiedBy>
  <cp:revision>6</cp:revision>
  <dcterms:created xsi:type="dcterms:W3CDTF">2023-11-08T12:53:00Z</dcterms:created>
  <dcterms:modified xsi:type="dcterms:W3CDTF">2023-11-08T14:14:00Z</dcterms:modified>
</cp:coreProperties>
</file>